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90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22"/>
        <w:gridCol w:w="5778"/>
      </w:tblGrid>
      <w:tr w:rsidR="00A82401" w:rsidTr="00063D5D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47CC" w:rsidRPr="00C9333C" w:rsidRDefault="00340BF8" w:rsidP="00063D5D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Cyfeirnod:  </w:t>
            </w:r>
          </w:p>
          <w:p w:rsidR="005447CC" w:rsidRPr="00C9333C" w:rsidRDefault="005447CC" w:rsidP="00063D5D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:rsidR="005447CC" w:rsidRPr="00C9333C" w:rsidRDefault="00340BF8" w:rsidP="00063D5D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Rhif y Fersiwn:</w:t>
            </w:r>
          </w:p>
          <w:p w:rsidR="005447CC" w:rsidRPr="00C9333C" w:rsidRDefault="005447CC" w:rsidP="00063D5D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47CC" w:rsidRPr="00C9333C" w:rsidRDefault="005447CC" w:rsidP="00063D5D">
            <w:pPr>
              <w:rPr>
                <w:rFonts w:ascii="Verdana" w:hAnsi="Verdana"/>
                <w:i/>
                <w:sz w:val="24"/>
                <w:szCs w:val="24"/>
              </w:rPr>
            </w:pPr>
          </w:p>
          <w:p w:rsidR="007004F5" w:rsidRPr="00C9333C" w:rsidRDefault="007004F5" w:rsidP="00063D5D">
            <w:pPr>
              <w:rPr>
                <w:rFonts w:ascii="Verdana" w:hAnsi="Verdana"/>
                <w:i/>
                <w:sz w:val="24"/>
                <w:szCs w:val="24"/>
              </w:rPr>
            </w:pPr>
          </w:p>
          <w:p w:rsidR="007004F5" w:rsidRPr="00C9333C" w:rsidRDefault="00340BF8" w:rsidP="00063D5D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9 Mehefin 2022 </w:t>
            </w:r>
          </w:p>
        </w:tc>
      </w:tr>
      <w:tr w:rsidR="00A82401" w:rsidTr="00063D5D">
        <w:tc>
          <w:tcPr>
            <w:tcW w:w="9900" w:type="dxa"/>
            <w:gridSpan w:val="2"/>
            <w:shd w:val="clear" w:color="auto" w:fill="auto"/>
            <w:vAlign w:val="center"/>
          </w:tcPr>
          <w:p w:rsidR="005447CC" w:rsidRPr="00C9333C" w:rsidRDefault="00340BF8" w:rsidP="00063D5D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CANLLAW MEITHRINFA TEDI BÊR Y BIP</w:t>
            </w:r>
          </w:p>
          <w:p w:rsidR="005447CC" w:rsidRPr="00C9333C" w:rsidRDefault="00340BF8" w:rsidP="00063D5D">
            <w:pPr>
              <w:jc w:val="center"/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Meddyginiaeth</w:t>
            </w:r>
          </w:p>
        </w:tc>
      </w:tr>
      <w:tr w:rsidR="00A82401" w:rsidTr="00063D5D">
        <w:tc>
          <w:tcPr>
            <w:tcW w:w="9900" w:type="dxa"/>
            <w:gridSpan w:val="2"/>
          </w:tcPr>
          <w:p w:rsidR="005447CC" w:rsidRPr="00C9333C" w:rsidRDefault="00340BF8" w:rsidP="00063D5D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Cyflwyniad a Nod  </w:t>
            </w:r>
          </w:p>
          <w:p w:rsidR="005447CC" w:rsidRPr="00C9333C" w:rsidRDefault="00340BF8" w:rsidP="00063D5D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Ym Meithrinfeydd y BIP rydym yn hyrwyddo iechyd da plant sy'n mynychu'r feithrinfa ac yn cymryd y camau angenrheidiol i atal heintiau </w:t>
            </w: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rhag lledaenu.</w:t>
            </w:r>
          </w:p>
          <w:p w:rsidR="005447CC" w:rsidRPr="00C9333C" w:rsidRDefault="005447CC" w:rsidP="00063D5D">
            <w:pPr>
              <w:rPr>
                <w:rFonts w:ascii="Verdana" w:hAnsi="Verdana"/>
                <w:i/>
                <w:sz w:val="24"/>
                <w:szCs w:val="24"/>
              </w:rPr>
            </w:pPr>
          </w:p>
        </w:tc>
      </w:tr>
      <w:tr w:rsidR="00A82401" w:rsidTr="00063D5D">
        <w:trPr>
          <w:trHeight w:val="2104"/>
        </w:trPr>
        <w:tc>
          <w:tcPr>
            <w:tcW w:w="9900" w:type="dxa"/>
            <w:gridSpan w:val="2"/>
          </w:tcPr>
          <w:p w:rsidR="005447CC" w:rsidRPr="00C9333C" w:rsidRDefault="00340BF8" w:rsidP="00063D5D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Amcanion  </w:t>
            </w:r>
          </w:p>
          <w:p w:rsidR="005447CC" w:rsidRPr="00C9333C" w:rsidRDefault="00340BF8" w:rsidP="00063D5D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Llunio gweithdrefn gynhwysfawr ar gyfer rhoi meddyginiaethau gan y staff i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'r plant.</w:t>
            </w:r>
          </w:p>
          <w:p w:rsidR="005447CC" w:rsidRPr="00C9333C" w:rsidRDefault="005447CC" w:rsidP="00063D5D">
            <w:pPr>
              <w:spacing w:after="0" w:line="240" w:lineRule="auto"/>
              <w:ind w:left="720"/>
              <w:jc w:val="both"/>
              <w:rPr>
                <w:rFonts w:ascii="Verdana" w:hAnsi="Verdana"/>
                <w:b/>
                <w:sz w:val="24"/>
                <w:szCs w:val="24"/>
              </w:rPr>
            </w:pPr>
          </w:p>
          <w:p w:rsidR="005447CC" w:rsidRPr="00C9333C" w:rsidRDefault="00340BF8" w:rsidP="00063D5D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Sicrhau bod llwybr ysgrifenedig archwilio ar gyfer yr holl feddyginiaethau a roddir.</w:t>
            </w:r>
          </w:p>
          <w:p w:rsidR="005447CC" w:rsidRPr="00C9333C" w:rsidRDefault="005447CC" w:rsidP="00063D5D">
            <w:pPr>
              <w:spacing w:after="0" w:line="240" w:lineRule="auto"/>
              <w:jc w:val="both"/>
              <w:rPr>
                <w:rFonts w:ascii="Verdana" w:hAnsi="Verdana"/>
                <w:sz w:val="24"/>
                <w:szCs w:val="24"/>
              </w:rPr>
            </w:pPr>
          </w:p>
          <w:p w:rsidR="005447CC" w:rsidRPr="00C9333C" w:rsidRDefault="00340BF8" w:rsidP="00063D5D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Dilyn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 canllawiau allanol a mewnol am glefydau trosglwyddadwy.</w:t>
            </w:r>
          </w:p>
          <w:p w:rsidR="005447CC" w:rsidRPr="00C9333C" w:rsidRDefault="005447CC" w:rsidP="00063D5D">
            <w:pPr>
              <w:pStyle w:val="ListParagraph"/>
              <w:rPr>
                <w:rFonts w:ascii="Verdana" w:hAnsi="Verdana" w:cs="Arial"/>
                <w:sz w:val="24"/>
                <w:szCs w:val="24"/>
              </w:rPr>
            </w:pPr>
          </w:p>
          <w:p w:rsidR="005447CC" w:rsidRPr="00C9333C" w:rsidRDefault="005447CC" w:rsidP="00063D5D">
            <w:pPr>
              <w:spacing w:after="0" w:line="240" w:lineRule="auto"/>
              <w:ind w:left="72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A82401" w:rsidTr="00063D5D">
        <w:tc>
          <w:tcPr>
            <w:tcW w:w="9900" w:type="dxa"/>
            <w:gridSpan w:val="2"/>
          </w:tcPr>
          <w:p w:rsidR="005447CC" w:rsidRPr="00C9333C" w:rsidRDefault="00340BF8" w:rsidP="00063D5D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Cwmpas </w:t>
            </w:r>
          </w:p>
          <w:p w:rsidR="005447CC" w:rsidRPr="00C9333C" w:rsidRDefault="005447CC" w:rsidP="00063D5D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:rsidR="005447CC" w:rsidRPr="00C9333C" w:rsidRDefault="00340BF8" w:rsidP="00063D5D">
            <w:pPr>
              <w:rPr>
                <w:rFonts w:ascii="Verdana" w:hAnsi="Verdana" w:cs="Arial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t xml:space="preserve">Mae'r weithdrefn hon yn </w:t>
            </w: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t>berthnasol i'n holl staff a rhieni/gwarcheidwad sy’n defnyddio Meithrinfa’r BIP.</w:t>
            </w:r>
          </w:p>
          <w:p w:rsidR="005447CC" w:rsidRPr="00C9333C" w:rsidRDefault="005447CC" w:rsidP="00063D5D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063D5D">
        <w:tc>
          <w:tcPr>
            <w:tcW w:w="4122" w:type="dxa"/>
            <w:tcBorders>
              <w:bottom w:val="single" w:sz="4" w:space="0" w:color="auto"/>
            </w:tcBorders>
          </w:tcPr>
          <w:p w:rsidR="005447CC" w:rsidRPr="00C9333C" w:rsidRDefault="00340BF8" w:rsidP="00063D5D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Asesiad o’r Effaith ar Gydraddoldeb </w:t>
            </w:r>
          </w:p>
        </w:tc>
        <w:tc>
          <w:tcPr>
            <w:tcW w:w="5778" w:type="dxa"/>
          </w:tcPr>
          <w:p w:rsidR="005447CC" w:rsidRPr="00C9333C" w:rsidRDefault="00340BF8" w:rsidP="00063D5D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Nid yw Asesiad o’r Effaith ar Gydraddoldeb wedi’i gwblhau.  </w:t>
            </w:r>
          </w:p>
          <w:p w:rsidR="005447CC" w:rsidRPr="00C9333C" w:rsidRDefault="00340BF8" w:rsidP="00063D5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Mae hyn oherwydd bod gweithdrefn wedi'i 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hysgrifennu i gefnogi'r gwaith o weithredu’r Polisi Cysoni Meddyginiaethau.</w:t>
            </w:r>
          </w:p>
          <w:p w:rsidR="005447CC" w:rsidRPr="00C9333C" w:rsidRDefault="005447CC" w:rsidP="00063D5D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A82401" w:rsidTr="00063D5D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47CC" w:rsidRPr="00C9333C" w:rsidRDefault="00340BF8" w:rsidP="00063D5D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Asesiad o’r Effaith ar Iechyd</w:t>
            </w:r>
          </w:p>
          <w:p w:rsidR="005447CC" w:rsidRPr="00C9333C" w:rsidRDefault="005447CC" w:rsidP="00063D5D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5778" w:type="dxa"/>
            <w:tcBorders>
              <w:left w:val="single" w:sz="4" w:space="0" w:color="auto"/>
            </w:tcBorders>
            <w:shd w:val="clear" w:color="auto" w:fill="auto"/>
          </w:tcPr>
          <w:p w:rsidR="005447CC" w:rsidRPr="00C9333C" w:rsidRDefault="00340BF8" w:rsidP="00063D5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Nid yw Asesiad o’r Effaith ar Iechyd (AEI) wedi’i gwblhau eto.</w:t>
            </w:r>
          </w:p>
          <w:p w:rsidR="005447CC" w:rsidRPr="00C9333C" w:rsidRDefault="00340BF8" w:rsidP="00A7125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Mae camau allweddol wedi'u nodi a gellir dod o hyd i'r rhain yn neu ynghlwm wrth y polisi hwn / y weithdrefn 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ategol hon. </w:t>
            </w:r>
          </w:p>
        </w:tc>
      </w:tr>
      <w:tr w:rsidR="00A82401" w:rsidTr="00063D5D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47CC" w:rsidRPr="00C9333C" w:rsidRDefault="00340BF8" w:rsidP="00063D5D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Dogfennau i'w darllen ochr yn ochr â'r Weithdrefn hon   </w:t>
            </w:r>
          </w:p>
          <w:p w:rsidR="005447CC" w:rsidRPr="00C9333C" w:rsidRDefault="005447CC" w:rsidP="00063D5D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47CC" w:rsidRPr="00C9333C" w:rsidRDefault="00340BF8" w:rsidP="00063D5D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Safonau Gofynnol Cenedlaethol </w:t>
            </w: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ar gyfer Gofal Dydd Llawn (Cymru)</w:t>
            </w:r>
          </w:p>
          <w:p w:rsidR="00F56AB5" w:rsidRPr="00C9333C" w:rsidRDefault="00340BF8" w:rsidP="00063D5D">
            <w:pPr>
              <w:rPr>
                <w:rFonts w:ascii="Verdana" w:eastAsia="Verdana" w:hAnsi="Verdana" w:cs="Times New Roman"/>
                <w:color w:val="0563C1"/>
                <w:sz w:val="24"/>
                <w:szCs w:val="24"/>
                <w:lang w:val="cy-GB"/>
              </w:rPr>
            </w:pPr>
            <w:hyperlink r:id="rId8" w:history="1">
              <w:r>
                <w:rPr>
                  <w:rFonts w:ascii="Verdana" w:eastAsia="Verdana" w:hAnsi="Verdana" w:cs="Times New Roman"/>
                  <w:color w:val="0563C1"/>
                  <w:sz w:val="24"/>
                  <w:szCs w:val="24"/>
                  <w:u w:val="single"/>
                  <w:lang w:val="cy-GB"/>
                </w:rPr>
                <w:t>www.arolygiaethgofal.cymru</w:t>
              </w:r>
            </w:hyperlink>
          </w:p>
          <w:p w:rsidR="005447CC" w:rsidRPr="00C9333C" w:rsidRDefault="005447CC" w:rsidP="00063D5D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:rsidR="005447CC" w:rsidRPr="00C9333C" w:rsidRDefault="005447CC" w:rsidP="005447CC">
      <w:pPr>
        <w:rPr>
          <w:rFonts w:ascii="Verdana" w:hAnsi="Verdana"/>
          <w:sz w:val="24"/>
          <w:szCs w:val="24"/>
        </w:rPr>
      </w:pPr>
    </w:p>
    <w:tbl>
      <w:tblPr>
        <w:tblW w:w="990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22"/>
        <w:gridCol w:w="5778"/>
      </w:tblGrid>
      <w:tr w:rsidR="00A82401" w:rsidTr="00063D5D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47CC" w:rsidRPr="00C9333C" w:rsidRDefault="00340BF8" w:rsidP="00063D5D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Y Grwpiau yr Ymgynghorwyd â Nhw</w:t>
            </w:r>
          </w:p>
        </w:tc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47CC" w:rsidRPr="00C9333C" w:rsidRDefault="00340BF8" w:rsidP="00063D5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Tîm Rheoli Meithrinfeydd y BIP</w:t>
            </w:r>
          </w:p>
          <w:p w:rsidR="005447CC" w:rsidRPr="00C9333C" w:rsidRDefault="00340BF8" w:rsidP="00063D5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Uwch Reolwr Gofal Plant y </w:t>
            </w: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BIP</w:t>
            </w:r>
          </w:p>
          <w:p w:rsidR="005447CC" w:rsidRPr="00C9333C" w:rsidRDefault="00340BF8" w:rsidP="00063D5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AGC – N.M.S.</w:t>
            </w:r>
          </w:p>
          <w:p w:rsidR="005447CC" w:rsidRPr="00C9333C" w:rsidRDefault="00340BF8" w:rsidP="00063D5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NDNA - Polisïau a Gweithdrefnau - fersiwn 2020</w:t>
            </w:r>
          </w:p>
          <w:p w:rsidR="00F5137B" w:rsidRPr="00C9333C" w:rsidRDefault="00340BF8" w:rsidP="00F5137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NDNA - Polisïau a Gweithdrefnau - fersiwn 2021</w:t>
            </w:r>
          </w:p>
          <w:p w:rsidR="00F5137B" w:rsidRPr="00C9333C" w:rsidRDefault="00F5137B" w:rsidP="00063D5D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:rsidR="005447CC" w:rsidRPr="00C9333C" w:rsidRDefault="005447CC" w:rsidP="005447CC">
      <w:pPr>
        <w:rPr>
          <w:rFonts w:ascii="Verdana" w:hAnsi="Verdana"/>
          <w:sz w:val="24"/>
          <w:szCs w:val="24"/>
        </w:rPr>
      </w:pPr>
    </w:p>
    <w:tbl>
      <w:tblPr>
        <w:tblW w:w="990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22"/>
        <w:gridCol w:w="5778"/>
      </w:tblGrid>
      <w:tr w:rsidR="00A82401" w:rsidTr="00063D5D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47CC" w:rsidRPr="00C9333C" w:rsidRDefault="00340BF8" w:rsidP="00063D5D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Y Grwpiau yr Ymgynghorwyd â Nhw</w:t>
            </w:r>
          </w:p>
        </w:tc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47CC" w:rsidRPr="00C9333C" w:rsidRDefault="00340BF8" w:rsidP="00063D5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Fel uchod  </w:t>
            </w:r>
          </w:p>
        </w:tc>
      </w:tr>
      <w:tr w:rsidR="00A82401" w:rsidTr="00063D5D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47CC" w:rsidRPr="00C9333C" w:rsidRDefault="00340BF8" w:rsidP="00063D5D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Canlyniad yr Ymgynghoriad </w:t>
            </w:r>
          </w:p>
        </w:tc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47CC" w:rsidRPr="00C9333C" w:rsidRDefault="00340BF8" w:rsidP="00063D5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Mabwysiadu fel canllaw adrannol lleol</w:t>
            </w:r>
          </w:p>
        </w:tc>
      </w:tr>
      <w:tr w:rsidR="00A82401" w:rsidTr="00063D5D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47CC" w:rsidRPr="00C9333C" w:rsidRDefault="00340BF8" w:rsidP="00063D5D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Swyddog Gweithredol neu Gyfarwyddwr Bwrdd Clinigol Atebol</w:t>
            </w:r>
          </w:p>
          <w:p w:rsidR="005447CC" w:rsidRPr="00C9333C" w:rsidRDefault="005447CC" w:rsidP="00063D5D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F93" w:rsidRDefault="00340BF8" w:rsidP="00C9333C">
            <w:pPr>
              <w:rPr>
                <w:rFonts w:ascii="Verdana" w:hAnsi="Verdana" w:cs="Arial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t>Mr Andrew Crook</w:t>
            </w:r>
          </w:p>
          <w:p w:rsidR="00C9333C" w:rsidRPr="00C9333C" w:rsidRDefault="00340BF8" w:rsidP="00C9333C">
            <w:pPr>
              <w:rPr>
                <w:rFonts w:ascii="Verdana" w:hAnsi="Verdana" w:cs="Arial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t xml:space="preserve">Pennaeth Sicrwydd a Phrofiad Pobl </w:t>
            </w: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br/>
              <w:t xml:space="preserve">Y Gweithlu a Datblygu Sefydliadol </w:t>
            </w: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br/>
              <w:t xml:space="preserve">Bwrdd Iechyd Prifysgol Caerdydd a'r Fro            </w:t>
            </w:r>
          </w:p>
          <w:p w:rsidR="00C9333C" w:rsidRPr="00C9333C" w:rsidRDefault="00340BF8" w:rsidP="00C9333C">
            <w:pPr>
              <w:rPr>
                <w:rFonts w:ascii="Verdana" w:hAnsi="Verdana" w:cs="Arial"/>
                <w:sz w:val="24"/>
                <w:szCs w:val="24"/>
                <w:lang w:eastAsia="en-GB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t>Tŷ Co</w:t>
            </w: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t xml:space="preserve">etir, </w:t>
            </w: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br/>
              <w:t xml:space="preserve">Heol Maes y Coed, </w:t>
            </w: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br/>
              <w:t xml:space="preserve">Caerdydd </w:t>
            </w: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br/>
              <w:t xml:space="preserve">CF14 4HH             </w:t>
            </w:r>
          </w:p>
          <w:p w:rsidR="005447CC" w:rsidRPr="00C9333C" w:rsidRDefault="00340BF8" w:rsidP="00E72F93">
            <w:pPr>
              <w:spacing w:after="160" w:line="259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 w:eastAsia="en-GB"/>
              </w:rPr>
              <w:t>Ffôn: 07846 231 549</w:t>
            </w:r>
            <w:r>
              <w:rPr>
                <w:rFonts w:ascii="Verdana" w:eastAsia="Verdana" w:hAnsi="Verdana" w:cs="Arial"/>
                <w:sz w:val="24"/>
                <w:szCs w:val="24"/>
                <w:lang w:val="cy-GB" w:eastAsia="en-GB"/>
              </w:rPr>
              <w:br/>
            </w: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 w:eastAsia="en-GB"/>
              </w:rPr>
              <w:t>Ffôn: 02921 836280 | WHTN: 36280</w:t>
            </w:r>
          </w:p>
        </w:tc>
      </w:tr>
      <w:tr w:rsidR="00A82401" w:rsidTr="00063D5D"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47CC" w:rsidRPr="00C9333C" w:rsidRDefault="00340BF8" w:rsidP="00063D5D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Awdur(on)</w:t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  </w:t>
            </w:r>
          </w:p>
          <w:p w:rsidR="005447CC" w:rsidRPr="00C9333C" w:rsidRDefault="005447CC" w:rsidP="00063D5D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47CC" w:rsidRPr="00C9333C" w:rsidRDefault="00340BF8" w:rsidP="00063D5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Mrs Suzanne White – Uwch Reolwr Gofal Plant</w:t>
            </w:r>
          </w:p>
          <w:p w:rsidR="005447CC" w:rsidRPr="00C9333C" w:rsidRDefault="00340BF8" w:rsidP="00063D5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Ms Kelly Lovell – Rheolwr Meithrinfa YALl</w:t>
            </w:r>
          </w:p>
        </w:tc>
      </w:tr>
      <w:tr w:rsidR="00A82401" w:rsidTr="00063D5D">
        <w:trPr>
          <w:trHeight w:val="1140"/>
        </w:trPr>
        <w:tc>
          <w:tcPr>
            <w:tcW w:w="9900" w:type="dxa"/>
            <w:gridSpan w:val="2"/>
          </w:tcPr>
          <w:p w:rsidR="005447CC" w:rsidRPr="00C9333C" w:rsidRDefault="00340BF8" w:rsidP="00063D5D">
            <w:pPr>
              <w:pStyle w:val="Heading6"/>
              <w:jc w:val="center"/>
              <w:rPr>
                <w:rFonts w:ascii="Verdana" w:hAnsi="Verdana"/>
                <w:sz w:val="24"/>
                <w:szCs w:val="24"/>
                <w:u w:val="single"/>
              </w:rPr>
            </w:pPr>
            <w:r>
              <w:rPr>
                <w:rFonts w:ascii="Verdana" w:eastAsia="Verdana" w:hAnsi="Verdana" w:cs="Times New Roman"/>
                <w:color w:val="1F4D78"/>
                <w:sz w:val="24"/>
                <w:szCs w:val="24"/>
                <w:u w:val="single"/>
                <w:lang w:val="cy-GB"/>
              </w:rPr>
              <w:t>Ymwadiad</w:t>
            </w:r>
          </w:p>
          <w:p w:rsidR="005447CC" w:rsidRPr="00C9333C" w:rsidRDefault="00340BF8" w:rsidP="00063D5D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Os yw dyddiad adolygu'r ddogfen hon wedi bod, sicrhewch mai’r fersiwn yr ydych</w:t>
            </w:r>
          </w:p>
          <w:p w:rsidR="005447CC" w:rsidRPr="00C9333C" w:rsidRDefault="00340BF8" w:rsidP="00063D5D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yn ei defnyddio yw'r un fwyaf diweddar naill ai drwy gysylltu ag awdur y ddogfen neu’r Gyfarwyddiaeth Llywodraethu</w:t>
            </w:r>
          </w:p>
        </w:tc>
      </w:tr>
    </w:tbl>
    <w:p w:rsidR="00063D5D" w:rsidRPr="00C9333C" w:rsidRDefault="00340BF8" w:rsidP="005447CC">
      <w:pPr>
        <w:rPr>
          <w:rFonts w:ascii="Verdana" w:hAnsi="Verdana"/>
          <w:b/>
          <w:sz w:val="24"/>
          <w:szCs w:val="24"/>
        </w:rPr>
      </w:pPr>
      <w:r w:rsidRPr="00C9333C">
        <w:rPr>
          <w:rFonts w:ascii="Verdana" w:hAnsi="Verdana"/>
          <w:b/>
          <w:sz w:val="24"/>
          <w:szCs w:val="24"/>
        </w:rPr>
        <w:tab/>
      </w:r>
    </w:p>
    <w:tbl>
      <w:tblPr>
        <w:tblW w:w="990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00"/>
      </w:tblGrid>
      <w:tr w:rsidR="00A82401" w:rsidTr="00063D5D">
        <w:trPr>
          <w:trHeight w:val="540"/>
        </w:trPr>
        <w:tc>
          <w:tcPr>
            <w:tcW w:w="9900" w:type="dxa"/>
          </w:tcPr>
          <w:p w:rsidR="00063D5D" w:rsidRPr="00C9333C" w:rsidRDefault="00340BF8" w:rsidP="00063D5D">
            <w:pPr>
              <w:ind w:right="-483"/>
              <w:rPr>
                <w:rFonts w:ascii="Verdana" w:hAnsi="Verdana"/>
                <w:b/>
                <w:color w:val="2E74B5" w:themeColor="accent1" w:themeShade="BF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color w:val="2E74B5"/>
                <w:sz w:val="24"/>
                <w:szCs w:val="24"/>
                <w:lang w:val="cy-GB"/>
              </w:rPr>
              <w:t>Awdur(on)</w:t>
            </w:r>
            <w:r>
              <w:rPr>
                <w:rFonts w:ascii="Verdana" w:eastAsia="Verdana" w:hAnsi="Verdana" w:cs="Times New Roman"/>
                <w:color w:val="2E74B5"/>
                <w:sz w:val="24"/>
                <w:szCs w:val="24"/>
                <w:lang w:val="cy-GB"/>
              </w:rPr>
              <w:t xml:space="preserve">  </w:t>
            </w:r>
          </w:p>
          <w:p w:rsidR="00063D5D" w:rsidRPr="00C9333C" w:rsidRDefault="00340BF8" w:rsidP="00063D5D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Mrs Suzanne White – Uwch Reolwr Gofal Plant</w:t>
            </w:r>
          </w:p>
          <w:p w:rsidR="00063D5D" w:rsidRPr="00C9333C" w:rsidRDefault="00340BF8" w:rsidP="00063D5D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Ms Kelly Lovell – Rheolwr Meithrinfa YALl</w:t>
            </w:r>
          </w:p>
        </w:tc>
      </w:tr>
      <w:tr w:rsidR="00A82401" w:rsidTr="00063D5D">
        <w:trPr>
          <w:trHeight w:val="540"/>
        </w:trPr>
        <w:tc>
          <w:tcPr>
            <w:tcW w:w="9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D5D" w:rsidRPr="00C9333C" w:rsidRDefault="00340BF8" w:rsidP="00063D5D">
            <w:pPr>
              <w:ind w:right="-483"/>
              <w:rPr>
                <w:rFonts w:ascii="Verdana" w:hAnsi="Verdana"/>
                <w:b/>
                <w:color w:val="2E74B5" w:themeColor="accent1" w:themeShade="BF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color w:val="2E74B5"/>
                <w:sz w:val="24"/>
                <w:szCs w:val="24"/>
                <w:lang w:val="cy-GB"/>
              </w:rPr>
              <w:t>Rheolwr Gweithredol</w:t>
            </w:r>
          </w:p>
          <w:p w:rsidR="00063D5D" w:rsidRPr="00C9333C" w:rsidRDefault="00340BF8" w:rsidP="00063D5D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Ms Kelly Lovell – Rheolwr Meithrinfa YALl</w:t>
            </w:r>
          </w:p>
          <w:p w:rsidR="00063D5D" w:rsidRPr="00C9333C" w:rsidRDefault="00340BF8" w:rsidP="00063D5D">
            <w:pPr>
              <w:ind w:right="-483"/>
              <w:rPr>
                <w:rFonts w:ascii="Verdana" w:hAnsi="Verdana"/>
                <w:b/>
                <w:color w:val="2E74B5" w:themeColor="accent1" w:themeShade="BF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Mrs Arfana Ashraf – Rheolwr Meithrinfa YAC</w:t>
            </w:r>
          </w:p>
        </w:tc>
      </w:tr>
      <w:tr w:rsidR="00A82401" w:rsidTr="00063D5D">
        <w:trPr>
          <w:trHeight w:val="540"/>
        </w:trPr>
        <w:tc>
          <w:tcPr>
            <w:tcW w:w="9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D5D" w:rsidRPr="00C9333C" w:rsidRDefault="00340BF8" w:rsidP="00063D5D">
            <w:pPr>
              <w:ind w:right="-483"/>
              <w:rPr>
                <w:rFonts w:ascii="Verdana" w:hAnsi="Verdana"/>
                <w:b/>
                <w:color w:val="2E74B5" w:themeColor="accent1" w:themeShade="BF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color w:val="2E74B5"/>
                <w:sz w:val="24"/>
                <w:szCs w:val="24"/>
                <w:lang w:val="cy-GB"/>
              </w:rPr>
              <w:t>Dirprwy</w:t>
            </w:r>
            <w:r>
              <w:rPr>
                <w:rFonts w:ascii="Verdana" w:eastAsia="Verdana" w:hAnsi="Verdana" w:cs="Times New Roman"/>
                <w:b/>
                <w:bCs/>
                <w:color w:val="2E74B5"/>
                <w:sz w:val="24"/>
                <w:szCs w:val="24"/>
                <w:lang w:val="cy-GB"/>
              </w:rPr>
              <w:t xml:space="preserve"> Reolwyr Gweithredol</w:t>
            </w:r>
          </w:p>
          <w:p w:rsidR="00063D5D" w:rsidRPr="00C9333C" w:rsidRDefault="00340BF8" w:rsidP="00063D5D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Ms Lisa Martin –</w:t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 Dirprwy Reolwr Meithrinfa YALl</w:t>
            </w:r>
          </w:p>
          <w:p w:rsidR="00063D5D" w:rsidRPr="00C9333C" w:rsidRDefault="00340BF8" w:rsidP="00063D5D">
            <w:pPr>
              <w:ind w:right="-483"/>
              <w:rPr>
                <w:rFonts w:ascii="Verdana" w:hAnsi="Verdana"/>
                <w:b/>
                <w:color w:val="2E74B5" w:themeColor="accent1" w:themeShade="BF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Mrs Lee-Anne Keveren – Dirprwy Reolwr Meithrinfa YAC</w:t>
            </w:r>
          </w:p>
        </w:tc>
      </w:tr>
      <w:tr w:rsidR="00A82401" w:rsidTr="00063D5D">
        <w:trPr>
          <w:trHeight w:val="540"/>
        </w:trPr>
        <w:tc>
          <w:tcPr>
            <w:tcW w:w="9900" w:type="dxa"/>
          </w:tcPr>
          <w:p w:rsidR="005447CC" w:rsidRPr="00C9333C" w:rsidRDefault="005447CC" w:rsidP="00063D5D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</w:p>
          <w:p w:rsidR="005447CC" w:rsidRPr="00C9333C" w:rsidRDefault="00340BF8" w:rsidP="00063D5D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Llofnod:</w:t>
            </w:r>
          </w:p>
        </w:tc>
      </w:tr>
      <w:tr w:rsidR="00A82401" w:rsidTr="00063D5D">
        <w:trPr>
          <w:trHeight w:val="540"/>
        </w:trPr>
        <w:tc>
          <w:tcPr>
            <w:tcW w:w="9900" w:type="dxa"/>
          </w:tcPr>
          <w:p w:rsidR="005447CC" w:rsidRPr="00C9333C" w:rsidRDefault="005447CC" w:rsidP="00063D5D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</w:p>
          <w:p w:rsidR="005447CC" w:rsidRPr="00C9333C" w:rsidRDefault="00340BF8" w:rsidP="00063D5D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Swydd:  </w:t>
            </w:r>
          </w:p>
        </w:tc>
      </w:tr>
      <w:tr w:rsidR="00A82401" w:rsidTr="00063D5D">
        <w:trPr>
          <w:trHeight w:val="540"/>
        </w:trPr>
        <w:tc>
          <w:tcPr>
            <w:tcW w:w="9900" w:type="dxa"/>
          </w:tcPr>
          <w:p w:rsidR="005447CC" w:rsidRPr="00C9333C" w:rsidRDefault="005447CC" w:rsidP="00063D5D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</w:p>
          <w:p w:rsidR="005447CC" w:rsidRPr="00C9333C" w:rsidRDefault="00340BF8" w:rsidP="00063D5D">
            <w:pPr>
              <w:ind w:right="-483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Dyddiad:</w:t>
            </w:r>
          </w:p>
        </w:tc>
      </w:tr>
    </w:tbl>
    <w:p w:rsidR="005447CC" w:rsidRDefault="005447CC" w:rsidP="005447CC">
      <w:pPr>
        <w:rPr>
          <w:rFonts w:ascii="Verdana" w:hAnsi="Verdana"/>
          <w:b/>
          <w:sz w:val="24"/>
          <w:szCs w:val="24"/>
        </w:rPr>
      </w:pPr>
    </w:p>
    <w:p w:rsidR="00E72F93" w:rsidRDefault="00E72F93" w:rsidP="005447CC">
      <w:pPr>
        <w:rPr>
          <w:rFonts w:ascii="Verdana" w:hAnsi="Verdana"/>
          <w:b/>
          <w:sz w:val="24"/>
          <w:szCs w:val="24"/>
        </w:rPr>
      </w:pPr>
    </w:p>
    <w:p w:rsidR="00E72F93" w:rsidRPr="00C9333C" w:rsidRDefault="00E72F93" w:rsidP="005447CC">
      <w:pPr>
        <w:rPr>
          <w:rFonts w:ascii="Verdana" w:hAnsi="Verdana"/>
          <w:b/>
          <w:sz w:val="24"/>
          <w:szCs w:val="24"/>
        </w:rPr>
      </w:pPr>
    </w:p>
    <w:tbl>
      <w:tblPr>
        <w:tblW w:w="5808" w:type="pct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82"/>
        <w:gridCol w:w="2647"/>
        <w:gridCol w:w="1506"/>
        <w:gridCol w:w="5038"/>
      </w:tblGrid>
      <w:tr w:rsidR="00A82401" w:rsidTr="00063D5D">
        <w:trPr>
          <w:trHeight w:val="439"/>
        </w:trPr>
        <w:tc>
          <w:tcPr>
            <w:tcW w:w="5000" w:type="pct"/>
            <w:gridSpan w:val="4"/>
          </w:tcPr>
          <w:p w:rsidR="005447CC" w:rsidRPr="00C9333C" w:rsidRDefault="00340BF8" w:rsidP="00063D5D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 xml:space="preserve">Crynodeb o adolygiadau/diwygiadau </w:t>
            </w:r>
          </w:p>
        </w:tc>
      </w:tr>
      <w:tr w:rsidR="00A82401" w:rsidTr="00063D5D">
        <w:trPr>
          <w:trHeight w:val="800"/>
        </w:trPr>
        <w:tc>
          <w:tcPr>
            <w:tcW w:w="567" w:type="pct"/>
          </w:tcPr>
          <w:p w:rsidR="005447CC" w:rsidRPr="00C9333C" w:rsidRDefault="00340BF8" w:rsidP="00063D5D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 xml:space="preserve">Rhif y Fersiwn  </w:t>
            </w:r>
          </w:p>
        </w:tc>
        <w:tc>
          <w:tcPr>
            <w:tcW w:w="1302" w:type="pct"/>
          </w:tcPr>
          <w:p w:rsidR="005447CC" w:rsidRPr="00C9333C" w:rsidRDefault="00340BF8" w:rsidP="00063D5D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 xml:space="preserve">Dyddiad Cymeradwyo’r Adolygiad   </w:t>
            </w:r>
          </w:p>
        </w:tc>
        <w:tc>
          <w:tcPr>
            <w:tcW w:w="688" w:type="pct"/>
          </w:tcPr>
          <w:p w:rsidR="005447CC" w:rsidRPr="00C9333C" w:rsidRDefault="00340BF8" w:rsidP="00063D5D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 xml:space="preserve">Dyddiad Cyhoeddi </w:t>
            </w:r>
          </w:p>
        </w:tc>
        <w:tc>
          <w:tcPr>
            <w:tcW w:w="2443" w:type="pct"/>
          </w:tcPr>
          <w:p w:rsidR="005447CC" w:rsidRPr="00C9333C" w:rsidRDefault="00340BF8" w:rsidP="00063D5D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 xml:space="preserve">Crynodeb o Ddiwygiadau </w:t>
            </w:r>
          </w:p>
        </w:tc>
      </w:tr>
      <w:tr w:rsidR="00A82401" w:rsidTr="00063D5D">
        <w:trPr>
          <w:trHeight w:val="372"/>
        </w:trPr>
        <w:tc>
          <w:tcPr>
            <w:tcW w:w="567" w:type="pct"/>
          </w:tcPr>
          <w:p w:rsidR="005447CC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1</w:t>
            </w:r>
          </w:p>
        </w:tc>
        <w:tc>
          <w:tcPr>
            <w:tcW w:w="1302" w:type="pct"/>
          </w:tcPr>
          <w:p w:rsidR="005447CC" w:rsidRPr="00C9333C" w:rsidRDefault="00340BF8" w:rsidP="00063D5D">
            <w:pPr>
              <w:jc w:val="center"/>
              <w:rPr>
                <w:rFonts w:ascii="Verdana" w:hAnsi="Verdana" w:cs="Arial"/>
                <w:i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01/11/18</w:t>
            </w:r>
          </w:p>
          <w:p w:rsidR="005447CC" w:rsidRPr="00C9333C" w:rsidRDefault="005447CC" w:rsidP="00063D5D">
            <w:pPr>
              <w:jc w:val="center"/>
              <w:rPr>
                <w:rFonts w:ascii="Verdana" w:hAnsi="Verdana" w:cs="Arial"/>
                <w:i/>
                <w:sz w:val="24"/>
                <w:szCs w:val="24"/>
              </w:rPr>
            </w:pPr>
          </w:p>
        </w:tc>
        <w:tc>
          <w:tcPr>
            <w:tcW w:w="688" w:type="pct"/>
          </w:tcPr>
          <w:p w:rsidR="005447CC" w:rsidRPr="00C9333C" w:rsidRDefault="00340BF8" w:rsidP="00063D5D">
            <w:pPr>
              <w:jc w:val="center"/>
              <w:rPr>
                <w:rFonts w:ascii="Verdana" w:hAnsi="Verdana" w:cs="Arial"/>
                <w:i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I’w gadarnhau</w:t>
            </w:r>
          </w:p>
        </w:tc>
        <w:tc>
          <w:tcPr>
            <w:tcW w:w="2443" w:type="pct"/>
          </w:tcPr>
          <w:p w:rsidR="005447CC" w:rsidRPr="00C9333C" w:rsidRDefault="00340BF8" w:rsidP="00063D5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Dogfen newydd.  Sefydlu canllaw lleol cynhwysfawr ar wahân ar gyfer meddyginiaeth o fewn y meithrinfeydd.</w:t>
            </w:r>
          </w:p>
        </w:tc>
      </w:tr>
      <w:tr w:rsidR="00A82401" w:rsidTr="00063D5D">
        <w:trPr>
          <w:trHeight w:val="794"/>
        </w:trPr>
        <w:tc>
          <w:tcPr>
            <w:tcW w:w="567" w:type="pct"/>
          </w:tcPr>
          <w:p w:rsidR="00F56AB5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2 </w:t>
            </w:r>
          </w:p>
        </w:tc>
        <w:tc>
          <w:tcPr>
            <w:tcW w:w="1302" w:type="pct"/>
          </w:tcPr>
          <w:p w:rsidR="00F56AB5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15/01/18</w:t>
            </w:r>
          </w:p>
        </w:tc>
        <w:tc>
          <w:tcPr>
            <w:tcW w:w="688" w:type="pct"/>
          </w:tcPr>
          <w:p w:rsidR="00F56AB5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15/01/18</w:t>
            </w:r>
          </w:p>
        </w:tc>
        <w:tc>
          <w:tcPr>
            <w:tcW w:w="2443" w:type="pct"/>
          </w:tcPr>
          <w:p w:rsidR="00F56AB5" w:rsidRPr="00C9333C" w:rsidRDefault="00340BF8" w:rsidP="00063D5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Gwaharddiad D a V wedi’i newid i 3 episod yn dilyn canllawiau wedi'u hadolygu gan Public Health England Tach 17</w:t>
            </w:r>
          </w:p>
        </w:tc>
      </w:tr>
      <w:tr w:rsidR="00A82401" w:rsidTr="00063D5D">
        <w:trPr>
          <w:trHeight w:val="800"/>
        </w:trPr>
        <w:tc>
          <w:tcPr>
            <w:tcW w:w="567" w:type="pct"/>
          </w:tcPr>
          <w:p w:rsidR="00907EEA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3 </w:t>
            </w:r>
          </w:p>
        </w:tc>
        <w:tc>
          <w:tcPr>
            <w:tcW w:w="1302" w:type="pct"/>
          </w:tcPr>
          <w:p w:rsidR="00907EEA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15/01/18</w:t>
            </w:r>
          </w:p>
        </w:tc>
        <w:tc>
          <w:tcPr>
            <w:tcW w:w="688" w:type="pct"/>
          </w:tcPr>
          <w:p w:rsidR="00907EEA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15/01/18</w:t>
            </w:r>
          </w:p>
        </w:tc>
        <w:tc>
          <w:tcPr>
            <w:tcW w:w="2443" w:type="pct"/>
          </w:tcPr>
          <w:p w:rsidR="00907EEA" w:rsidRPr="00C9333C" w:rsidRDefault="00340BF8" w:rsidP="00063D5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Newid enw AGGCC i Arolygiaeth Gofal Cymru (AGC)</w:t>
            </w:r>
          </w:p>
        </w:tc>
      </w:tr>
      <w:tr w:rsidR="00A82401" w:rsidTr="00063D5D">
        <w:trPr>
          <w:trHeight w:val="800"/>
        </w:trPr>
        <w:tc>
          <w:tcPr>
            <w:tcW w:w="567" w:type="pct"/>
          </w:tcPr>
          <w:p w:rsidR="00907EEA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4 </w:t>
            </w:r>
          </w:p>
        </w:tc>
        <w:tc>
          <w:tcPr>
            <w:tcW w:w="1302" w:type="pct"/>
          </w:tcPr>
          <w:p w:rsidR="00907EEA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08/05/18</w:t>
            </w:r>
          </w:p>
        </w:tc>
        <w:tc>
          <w:tcPr>
            <w:tcW w:w="688" w:type="pct"/>
          </w:tcPr>
          <w:p w:rsidR="00907EEA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15/05/18</w:t>
            </w:r>
          </w:p>
        </w:tc>
        <w:tc>
          <w:tcPr>
            <w:tcW w:w="2443" w:type="pct"/>
          </w:tcPr>
          <w:p w:rsidR="00907EEA" w:rsidRPr="00C9333C" w:rsidRDefault="00340BF8" w:rsidP="00063D5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Wedi'i ychwanegu mewn gweithdrefn ffitiau gwres</w:t>
            </w:r>
          </w:p>
        </w:tc>
      </w:tr>
      <w:tr w:rsidR="00A82401" w:rsidTr="00063D5D">
        <w:trPr>
          <w:trHeight w:val="800"/>
        </w:trPr>
        <w:tc>
          <w:tcPr>
            <w:tcW w:w="567" w:type="pct"/>
          </w:tcPr>
          <w:p w:rsidR="00063D5D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5</w:t>
            </w:r>
          </w:p>
        </w:tc>
        <w:tc>
          <w:tcPr>
            <w:tcW w:w="1302" w:type="pct"/>
          </w:tcPr>
          <w:p w:rsidR="00063D5D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01/11/18</w:t>
            </w:r>
          </w:p>
        </w:tc>
        <w:tc>
          <w:tcPr>
            <w:tcW w:w="688" w:type="pct"/>
          </w:tcPr>
          <w:p w:rsidR="00063D5D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01/11/18</w:t>
            </w:r>
          </w:p>
        </w:tc>
        <w:tc>
          <w:tcPr>
            <w:tcW w:w="2443" w:type="pct"/>
          </w:tcPr>
          <w:p w:rsidR="00063D5D" w:rsidRPr="00C9333C" w:rsidRDefault="00340BF8" w:rsidP="00063D5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Adolygiad Cynnwys</w:t>
            </w:r>
          </w:p>
        </w:tc>
      </w:tr>
      <w:tr w:rsidR="00A82401" w:rsidTr="00063D5D">
        <w:trPr>
          <w:trHeight w:val="800"/>
        </w:trPr>
        <w:tc>
          <w:tcPr>
            <w:tcW w:w="567" w:type="pct"/>
          </w:tcPr>
          <w:p w:rsidR="00063D5D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6</w:t>
            </w:r>
          </w:p>
        </w:tc>
        <w:tc>
          <w:tcPr>
            <w:tcW w:w="1302" w:type="pct"/>
          </w:tcPr>
          <w:p w:rsidR="00063D5D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01/12/19</w:t>
            </w:r>
          </w:p>
        </w:tc>
        <w:tc>
          <w:tcPr>
            <w:tcW w:w="688" w:type="pct"/>
          </w:tcPr>
          <w:p w:rsidR="00063D5D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01/12/19</w:t>
            </w:r>
          </w:p>
        </w:tc>
        <w:tc>
          <w:tcPr>
            <w:tcW w:w="2443" w:type="pct"/>
          </w:tcPr>
          <w:p w:rsidR="00063D5D" w:rsidRPr="00C9333C" w:rsidRDefault="00340BF8" w:rsidP="00063D5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Adolygiad Cynnwys</w:t>
            </w:r>
          </w:p>
        </w:tc>
      </w:tr>
      <w:tr w:rsidR="00A82401" w:rsidTr="00063D5D">
        <w:trPr>
          <w:trHeight w:val="800"/>
        </w:trPr>
        <w:tc>
          <w:tcPr>
            <w:tcW w:w="567" w:type="pct"/>
          </w:tcPr>
          <w:p w:rsidR="00063D5D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7</w:t>
            </w:r>
          </w:p>
        </w:tc>
        <w:tc>
          <w:tcPr>
            <w:tcW w:w="1302" w:type="pct"/>
          </w:tcPr>
          <w:p w:rsidR="00063D5D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01/07/20</w:t>
            </w:r>
          </w:p>
        </w:tc>
        <w:tc>
          <w:tcPr>
            <w:tcW w:w="688" w:type="pct"/>
          </w:tcPr>
          <w:p w:rsidR="00063D5D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01/09/20</w:t>
            </w:r>
          </w:p>
        </w:tc>
        <w:tc>
          <w:tcPr>
            <w:tcW w:w="2443" w:type="pct"/>
          </w:tcPr>
          <w:p w:rsidR="00063D5D" w:rsidRPr="00C9333C" w:rsidRDefault="00340BF8" w:rsidP="00063D5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Atodiad Covid NDNA wedi’i ychwanegu at y Llawlyfr i Rieni</w:t>
            </w:r>
          </w:p>
        </w:tc>
      </w:tr>
      <w:tr w:rsidR="00A82401" w:rsidTr="00063D5D">
        <w:trPr>
          <w:trHeight w:val="800"/>
        </w:trPr>
        <w:tc>
          <w:tcPr>
            <w:tcW w:w="567" w:type="pct"/>
          </w:tcPr>
          <w:p w:rsidR="00063D5D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8   </w:t>
            </w:r>
          </w:p>
        </w:tc>
        <w:tc>
          <w:tcPr>
            <w:tcW w:w="1302" w:type="pct"/>
          </w:tcPr>
          <w:p w:rsidR="00063D5D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22/01/21</w:t>
            </w:r>
          </w:p>
        </w:tc>
        <w:tc>
          <w:tcPr>
            <w:tcW w:w="688" w:type="pct"/>
          </w:tcPr>
          <w:p w:rsidR="00063D5D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01/02/21</w:t>
            </w:r>
          </w:p>
        </w:tc>
        <w:tc>
          <w:tcPr>
            <w:tcW w:w="2443" w:type="pct"/>
          </w:tcPr>
          <w:p w:rsidR="00063D5D" w:rsidRPr="00C9333C" w:rsidRDefault="00340BF8" w:rsidP="00063D5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Fersiwn 2 gyda newidiadau gweithredol Covid hirdymor</w:t>
            </w:r>
          </w:p>
        </w:tc>
      </w:tr>
      <w:tr w:rsidR="00A82401" w:rsidTr="00063D5D">
        <w:trPr>
          <w:trHeight w:val="800"/>
        </w:trPr>
        <w:tc>
          <w:tcPr>
            <w:tcW w:w="567" w:type="pct"/>
          </w:tcPr>
          <w:p w:rsidR="00F5137B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 xml:space="preserve">9 </w:t>
            </w:r>
          </w:p>
        </w:tc>
        <w:tc>
          <w:tcPr>
            <w:tcW w:w="1302" w:type="pct"/>
          </w:tcPr>
          <w:p w:rsidR="00F5137B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20/06/22</w:t>
            </w:r>
          </w:p>
        </w:tc>
        <w:tc>
          <w:tcPr>
            <w:tcW w:w="688" w:type="pct"/>
          </w:tcPr>
          <w:p w:rsidR="00F5137B" w:rsidRPr="00C9333C" w:rsidRDefault="00340BF8" w:rsidP="00063D5D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30/06/22</w:t>
            </w:r>
          </w:p>
        </w:tc>
        <w:tc>
          <w:tcPr>
            <w:tcW w:w="2443" w:type="pct"/>
          </w:tcPr>
          <w:p w:rsidR="00F5137B" w:rsidRPr="00C9333C" w:rsidRDefault="00340BF8" w:rsidP="00063D5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Adolygiad cynnwys gyda newidiadau gweithredol, h.y. cyfyngiadau diwedd Covid a diweddaru amserlen wahardd yn genedlaethol.</w:t>
            </w:r>
          </w:p>
        </w:tc>
      </w:tr>
    </w:tbl>
    <w:p w:rsidR="008811C4" w:rsidRPr="00C9333C" w:rsidRDefault="008811C4">
      <w:pPr>
        <w:rPr>
          <w:rFonts w:ascii="Verdana" w:hAnsi="Verdana"/>
          <w:sz w:val="24"/>
          <w:szCs w:val="24"/>
        </w:rPr>
      </w:pPr>
    </w:p>
    <w:p w:rsidR="00A71254" w:rsidRDefault="00A71254">
      <w:pPr>
        <w:rPr>
          <w:rFonts w:ascii="Verdana" w:hAnsi="Verdana"/>
          <w:sz w:val="24"/>
          <w:szCs w:val="24"/>
        </w:rPr>
      </w:pPr>
    </w:p>
    <w:p w:rsidR="00E72F93" w:rsidRDefault="00E72F93">
      <w:pPr>
        <w:rPr>
          <w:rFonts w:ascii="Verdana" w:hAnsi="Verdana"/>
          <w:sz w:val="24"/>
          <w:szCs w:val="24"/>
        </w:rPr>
      </w:pPr>
    </w:p>
    <w:p w:rsidR="00E72F93" w:rsidRPr="00C9333C" w:rsidRDefault="00E72F93">
      <w:pPr>
        <w:rPr>
          <w:rFonts w:ascii="Verdana" w:hAnsi="Verdana"/>
          <w:sz w:val="24"/>
          <w:szCs w:val="24"/>
        </w:rPr>
      </w:pPr>
    </w:p>
    <w:p w:rsidR="00A71254" w:rsidRDefault="00A71254">
      <w:pPr>
        <w:rPr>
          <w:rFonts w:ascii="Verdana" w:hAnsi="Verdana"/>
          <w:sz w:val="24"/>
          <w:szCs w:val="24"/>
        </w:rPr>
      </w:pPr>
    </w:p>
    <w:p w:rsidR="00A71254" w:rsidRPr="00C9333C" w:rsidRDefault="00340BF8" w:rsidP="00A71254">
      <w:pPr>
        <w:rPr>
          <w:rFonts w:ascii="Verdana" w:hAnsi="Verdana"/>
          <w:sz w:val="24"/>
          <w:szCs w:val="24"/>
        </w:rPr>
      </w:pPr>
      <w:r w:rsidRPr="00C9333C">
        <w:rPr>
          <w:rFonts w:ascii="Verdana" w:hAnsi="Verdana"/>
          <w:noProof/>
          <w:sz w:val="24"/>
          <w:szCs w:val="24"/>
          <w:lang w:eastAsia="en-GB"/>
        </w:rPr>
        <w:drawing>
          <wp:inline distT="0" distB="0" distL="0" distR="0">
            <wp:extent cx="933450" cy="828675"/>
            <wp:effectExtent l="0" t="0" r="0" b="9525"/>
            <wp:docPr id="6" name="Picture 1" descr="Copy (6) of smallBEAR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1" descr="Copy (6) of smallBEAR copy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1254" w:rsidRPr="00C9333C" w:rsidRDefault="00340BF8" w:rsidP="00A71254">
      <w:pPr>
        <w:jc w:val="center"/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/>
        </w:rPr>
        <w:t>Canllaw Meithrinfeydd Tedi Bêr y BIP</w:t>
      </w:r>
    </w:p>
    <w:p w:rsidR="00A71254" w:rsidRPr="00C9333C" w:rsidRDefault="00340BF8" w:rsidP="00D96C6B">
      <w:pPr>
        <w:jc w:val="center"/>
        <w:rPr>
          <w:rFonts w:ascii="Verdana" w:hAnsi="Verdana" w:cs="Arial"/>
          <w:b/>
          <w:sz w:val="24"/>
          <w:szCs w:val="24"/>
        </w:rPr>
      </w:pP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>MEDDYGINIAETH</w:t>
      </w:r>
    </w:p>
    <w:p w:rsidR="00A71254" w:rsidRPr="00C9333C" w:rsidRDefault="00340BF8" w:rsidP="00A71254">
      <w:pPr>
        <w:pStyle w:val="deleteasappropriate"/>
        <w:rPr>
          <w:rFonts w:ascii="Verdana" w:hAnsi="Verdana" w:cs="Arial"/>
          <w:b/>
          <w:i w:val="0"/>
          <w:sz w:val="24"/>
        </w:rPr>
      </w:pPr>
      <w:r w:rsidRPr="00C9333C">
        <w:rPr>
          <w:rFonts w:ascii="Verdana" w:hAnsi="Verdana" w:cs="Arial"/>
          <w:sz w:val="24"/>
        </w:rPr>
        <w:t xml:space="preserve"> 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Ym Meithrinfeydd y </w:t>
      </w:r>
      <w:r>
        <w:rPr>
          <w:rFonts w:ascii="Verdana" w:eastAsia="Verdana" w:hAnsi="Verdana" w:cs="Arial"/>
          <w:sz w:val="24"/>
          <w:szCs w:val="24"/>
          <w:lang w:val="cy-GB"/>
        </w:rPr>
        <w:t>BIP rydym yn hyrwyddo iechyd da plant sy'n mynychu'r feithrinfa ac yn cymryd y camau angenrheidiol i atal heintiau rhag lledaenu.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 Rydym yn cydnabod bod yn rhaid i rieni/gofalwyr </w:t>
      </w:r>
      <w:r>
        <w:rPr>
          <w:rFonts w:ascii="Verdana" w:eastAsia="Verdana" w:hAnsi="Verdana" w:cs="Arial"/>
          <w:sz w:val="24"/>
          <w:szCs w:val="24"/>
          <w:lang w:val="cy-GB"/>
        </w:rPr>
        <w:t>gydbwyso eu gwaith a'u bywydau gartref. Fodd bynnag, teimlwn os nad yw plentyn yn ddigon iach i ymdopi â'r diwrnod meithrin, yna dylid casglu'r plentyn o'r feithrinfa, neu ofalu amdano/amdani gartref nes ei fod yn rhydd o haint ac yn ddigon da i ymdopi â’r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diwrnod meithrinfa o fewn y cymarebau oedolion:plant.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Os oes angen meddyginiaeth ar blentyn, byddwn yn cytuno i roi'r feddyginiaeth fel rhan o gynnal iechyd a lles y plentyn. </w:t>
      </w:r>
    </w:p>
    <w:p w:rsidR="00A71254" w:rsidRPr="00C9333C" w:rsidRDefault="00340BF8" w:rsidP="00E72F93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Mewn llawer o achosion, mae'n bosibl i feddyg teulu plant ragnodi meddyginiaeth y gellir ei chymryd gartref yn y bore a gyda'r nos.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Byddwn yn cael gwybodaeth am angen y plentyn am y feddyginiaeth hon. Cyn belled ag y bo modd, dim ond lle byddai'n niweidiol i iechyd y plentyn pe na bai'n cael ei roi yn ystod y diwrnod meithrinfa y bydd yn cael ei rhoi.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Os nad yw plentyn wedi cael y feddyginiaeth o'r blaen, yn enwedig baban/plentyn bach, cynghorir bod y rhiant yn cadw'r plentyn gartref am y 48 awr gyntaf i sicrhau nad oes unrhyw effait</w:t>
      </w:r>
      <w:r>
        <w:rPr>
          <w:rFonts w:ascii="Verdana" w:eastAsia="Verdana" w:hAnsi="Verdana" w:cs="Arial"/>
          <w:sz w:val="24"/>
          <w:szCs w:val="24"/>
          <w:lang w:val="cy-GB"/>
        </w:rPr>
        <w:t>h andwyol, yn ogystal â rhoi amser i'r feddyginiaeth ddod i rym. Mae hyn yn berthnasol ar gyfer pob cwrs gwrthfiotig.</w:t>
      </w:r>
    </w:p>
    <w:p w:rsidR="005E6D76" w:rsidRPr="00C9333C" w:rsidRDefault="00340BF8" w:rsidP="00D96C6B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Mae Rheolwr y Feithrinfa yn gyfrifol am sicrhau bod yr holl </w:t>
      </w:r>
      <w:r>
        <w:rPr>
          <w:rFonts w:ascii="Verdana" w:eastAsia="Verdana" w:hAnsi="Verdana" w:cs="Arial"/>
          <w:sz w:val="24"/>
          <w:szCs w:val="24"/>
          <w:lang w:val="cy-GB"/>
        </w:rPr>
        <w:t>staff yn deall ac yn dilyn y canllawiau hyn.</w:t>
      </w:r>
    </w:p>
    <w:p w:rsidR="005E6D76" w:rsidRPr="00C9333C" w:rsidRDefault="00340BF8" w:rsidP="00A71254">
      <w:pPr>
        <w:rPr>
          <w:rFonts w:ascii="Verdana" w:hAnsi="Verdana" w:cs="Calibri"/>
          <w:b/>
          <w:sz w:val="24"/>
          <w:szCs w:val="24"/>
          <w:highlight w:val="yellow"/>
          <w:u w:val="single"/>
        </w:rPr>
      </w:pPr>
      <w:r>
        <w:rPr>
          <w:rFonts w:ascii="Verdana" w:eastAsia="Verdana" w:hAnsi="Verdana" w:cs="Calibri"/>
          <w:b/>
          <w:bCs/>
          <w:sz w:val="24"/>
          <w:szCs w:val="24"/>
          <w:u w:val="single"/>
          <w:lang w:val="cy-GB"/>
        </w:rPr>
        <w:t>Parasetamol/Ibuprofen Hylifol</w:t>
      </w:r>
    </w:p>
    <w:p w:rsidR="005E6D76" w:rsidRPr="00C9333C" w:rsidRDefault="00340BF8" w:rsidP="00D96C6B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Ni fydd Calpol, Ibuprofen n</w:t>
      </w:r>
      <w:r>
        <w:rPr>
          <w:rFonts w:ascii="Verdana" w:eastAsia="Verdana" w:hAnsi="Verdana" w:cs="Arial"/>
          <w:sz w:val="24"/>
          <w:szCs w:val="24"/>
          <w:lang w:val="cy-GB"/>
        </w:rPr>
        <w:t>eu unrhyw fath arall o barasetamol/aspirin/meddyginiaeth beswch hylifol yn cael ei roi gan staff y feithrinfa yn y feithrinfa.</w:t>
      </w:r>
    </w:p>
    <w:p w:rsidR="00981063" w:rsidRPr="00C9333C" w:rsidRDefault="00340BF8" w:rsidP="00981063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/>
        </w:rPr>
        <w:t>MEDDYGINIAETH FYRDYMOR</w:t>
      </w:r>
    </w:p>
    <w:p w:rsidR="00981063" w:rsidRPr="00C9333C" w:rsidRDefault="00340BF8" w:rsidP="00981063">
      <w:pPr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Bydd y feithrinfa yn rhoi meddyginiaeth fyrdymor os caiff ei rhagnodi gan feddyg, nyrs, deintydd neu fferyllydd. Er enghraifft, gwrthfiotigau.</w:t>
      </w:r>
    </w:p>
    <w:p w:rsidR="00981063" w:rsidRPr="00C9333C" w:rsidRDefault="00340BF8" w:rsidP="00535653">
      <w:pPr>
        <w:jc w:val="both"/>
        <w:rPr>
          <w:rFonts w:ascii="Verdana" w:hAnsi="Verdana" w:cs="Arial"/>
          <w:sz w:val="24"/>
          <w:szCs w:val="24"/>
        </w:rPr>
      </w:pPr>
      <w:bookmarkStart w:id="0" w:name="_Hlk107224685"/>
      <w:r>
        <w:rPr>
          <w:rFonts w:ascii="Verdana" w:eastAsia="Verdana" w:hAnsi="Verdana" w:cs="Arial"/>
          <w:sz w:val="24"/>
          <w:szCs w:val="24"/>
          <w:lang w:val="cy-GB"/>
        </w:rPr>
        <w:t xml:space="preserve">Meddyginiaeth nad yw'n rhagnodol - rhoddir hufenau, diferion llygaid a geliau torri dannedd fesul achos a rhaid cofnodi eu rhoi. </w:t>
      </w:r>
    </w:p>
    <w:bookmarkEnd w:id="0"/>
    <w:p w:rsidR="00981063" w:rsidRPr="00C9333C" w:rsidRDefault="00340BF8" w:rsidP="00535653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Mae hyn yn sicrhau y ceisir caniatâd </w:t>
      </w:r>
      <w:r>
        <w:rPr>
          <w:rFonts w:ascii="Verdana" w:eastAsia="Verdana" w:hAnsi="Verdana" w:cs="Arial"/>
          <w:sz w:val="24"/>
          <w:szCs w:val="24"/>
          <w:lang w:val="cy-GB"/>
        </w:rPr>
        <w:t>rhieni a bod y defnydd wedi'i gofnodi rhwng y rhiant/gofalwr ac aelod o dîm y feithrinfa.</w:t>
      </w:r>
    </w:p>
    <w:p w:rsidR="00981063" w:rsidRPr="00C9333C" w:rsidRDefault="00340BF8" w:rsidP="00535653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Os yw'r plentyn yn gwrthod cymryd y feddyginiaeth briodol, yna bydd nodyn yn cael ei wneu</w:t>
      </w:r>
      <w:r>
        <w:rPr>
          <w:rFonts w:ascii="Verdana" w:eastAsia="Verdana" w:hAnsi="Verdana" w:cs="Arial"/>
          <w:sz w:val="24"/>
          <w:szCs w:val="24"/>
          <w:lang w:val="cy-GB"/>
        </w:rPr>
        <w:t>d ar y ffurflen a bydd y rhiant yn cael gwybod ar unwaith.</w:t>
      </w:r>
    </w:p>
    <w:p w:rsidR="00981063" w:rsidRPr="00C9333C" w:rsidRDefault="00340BF8" w:rsidP="00981063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/>
        </w:rPr>
        <w:t>MEDDYGINIAETH HIRDYMOR</w:t>
      </w:r>
    </w:p>
    <w:p w:rsidR="00981063" w:rsidRPr="00C9333C" w:rsidRDefault="00340BF8" w:rsidP="00535653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Llunnir Cynllun Gofa</w:t>
      </w:r>
      <w:r>
        <w:rPr>
          <w:rFonts w:ascii="Verdana" w:eastAsia="Verdana" w:hAnsi="Verdana" w:cs="Arial"/>
          <w:sz w:val="24"/>
          <w:szCs w:val="24"/>
          <w:lang w:val="cy-GB"/>
        </w:rPr>
        <w:t>l Iechyd ar gyfer y plentyn gyda'r rhiant yn amlinellu rôl y tîm, a pha wybodaeth y mae'n rhaid ei rhannu â holl staff y feithrinfa sy'n gofalu am y plentyn.</w:t>
      </w:r>
    </w:p>
    <w:p w:rsidR="00981063" w:rsidRPr="00C9333C" w:rsidRDefault="00340BF8" w:rsidP="00535653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Lle mae angen mathau </w:t>
      </w:r>
      <w:r>
        <w:rPr>
          <w:rFonts w:ascii="Verdana" w:eastAsia="Verdana" w:hAnsi="Verdana" w:cs="Arial"/>
          <w:sz w:val="24"/>
          <w:szCs w:val="24"/>
          <w:lang w:val="cy-GB"/>
        </w:rPr>
        <w:t>penodol o feddyginiaeth e.e. Epi-Pen, pigiadau diabetig, mewnanadlwyr, gwrth-histaminau a hufenau cyflyrau croen rhagnodedig, gofynnir am gyngor a hyfforddiant gan rieni/gofalwyr ac asiantaethau perthnasol. Bydd y cynllun gofal unigol yn nodi'n glir arwydd</w:t>
      </w:r>
      <w:r>
        <w:rPr>
          <w:rFonts w:ascii="Verdana" w:eastAsia="Verdana" w:hAnsi="Verdana" w:cs="Arial"/>
          <w:sz w:val="24"/>
          <w:szCs w:val="24"/>
          <w:lang w:val="cy-GB"/>
        </w:rPr>
        <w:t>ion a symptomau ar gyfer rhoi'r feddyginiaeth.</w:t>
      </w:r>
    </w:p>
    <w:p w:rsidR="00981063" w:rsidRPr="00C9333C" w:rsidRDefault="00340BF8" w:rsidP="00535653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Dylai'r Cynllun Gofal Iechyd gynnwys y mesurau i'w cymryd mewn argyfwng.</w:t>
      </w:r>
    </w:p>
    <w:p w:rsidR="00981063" w:rsidRPr="00C9333C" w:rsidRDefault="00340BF8" w:rsidP="00535653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Mae'r Cynllun Gofal Iechyd yn cael ei adolygu bob mis neu fwy os oes angen. Mae hyn yn cynnwys adolygu'r feddyginiaeth, e.e. newidiadau i'r feddyginiaeth neu'r dos, unrhyw sgîl-effeithiau a nodir.</w:t>
      </w:r>
    </w:p>
    <w:p w:rsidR="00981063" w:rsidRPr="00C9333C" w:rsidRDefault="00340BF8" w:rsidP="00535653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 rhieni'n derbyn copi o'r cynllun gofal iechyd ac mae pob cyfrannwr, gan gynnwys y rhieni, yn llofnodi hwn.</w:t>
      </w:r>
    </w:p>
    <w:p w:rsidR="00981063" w:rsidRPr="00C9333C" w:rsidRDefault="00340BF8" w:rsidP="00535653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Bydd staff yn cadw nodyn o ddydd</w:t>
      </w:r>
      <w:r>
        <w:rPr>
          <w:rFonts w:ascii="Verdana" w:eastAsia="Verdana" w:hAnsi="Verdana" w:cs="Arial"/>
          <w:sz w:val="24"/>
          <w:szCs w:val="24"/>
          <w:lang w:val="cy-GB"/>
        </w:rPr>
        <w:t>iadau dod i ben yr holl feddyginiaethau a bydd rhieni/gofalwyr yn cael gwybod yn unol â hynny.</w:t>
      </w:r>
    </w:p>
    <w:p w:rsidR="00D96C6B" w:rsidRPr="00C9333C" w:rsidRDefault="00340BF8" w:rsidP="00535653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Os yw'r plentyn yn gwrthod cymryd y feddyginiaeth briodol, yna bydd nodyn yn cael ei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wneud ar y ffurflen a bydd y rhiant yn cael gwybod ar unwaith.</w:t>
      </w:r>
    </w:p>
    <w:p w:rsidR="00A71254" w:rsidRPr="00C9333C" w:rsidRDefault="00340BF8" w:rsidP="00A71254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/>
        </w:rPr>
        <w:t>GWEITHDREFN</w:t>
      </w:r>
    </w:p>
    <w:p w:rsid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 person Band 3 neu 4 yn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gyfrifol am roi meddyginiaeth yn gywir i'r plant. Mae hyn yn cynnwys sicrhau bod y Ffurflenni Caniatâd priodol wedi'u cwblhau, bod meddyginiaethau'n cael eu storio'n gywir a bod cofnodion yn cael eu cadw yn unol â'r Canllawiau. 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Yn absenoldeb y person Band 3 neu 4, mae aelod o'r tîm rheoli yn gyfrifol am oruchwylio rhoi meddyginiaeth.</w:t>
      </w:r>
    </w:p>
    <w:p w:rsidR="00A71254" w:rsidRPr="00C9333C" w:rsidRDefault="00340BF8" w:rsidP="00C9333C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Rhaid i blant sy'n 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cymryd meddyginiaeth bresgripsiwn fod yn ddigon iach i fynychu'r feithrinfa. </w:t>
      </w:r>
    </w:p>
    <w:p w:rsidR="00A71254" w:rsidRPr="00C9333C" w:rsidRDefault="00340BF8" w:rsidP="00A71254">
      <w:pPr>
        <w:pStyle w:val="H2"/>
        <w:rPr>
          <w:rFonts w:ascii="Verdana" w:hAnsi="Verdana"/>
          <w:u w:val="single"/>
        </w:rPr>
      </w:pPr>
      <w:r>
        <w:rPr>
          <w:rFonts w:ascii="Verdana" w:eastAsia="Verdana" w:hAnsi="Verdana"/>
          <w:bCs/>
          <w:u w:val="single"/>
        </w:rPr>
        <w:t>Meddyginiaeth a ragnodir gan Feddyg, Deintydd, Nyrs neu Fferyllydd</w:t>
      </w:r>
    </w:p>
    <w:p w:rsidR="00A71254" w:rsidRPr="00C9333C" w:rsidRDefault="00340BF8" w:rsidP="004B1A7F">
      <w:pPr>
        <w:jc w:val="both"/>
        <w:rPr>
          <w:rFonts w:ascii="Verdana" w:hAnsi="Verdana" w:cs="Arial"/>
          <w:i/>
          <w:sz w:val="24"/>
          <w:szCs w:val="24"/>
        </w:rPr>
      </w:pPr>
      <w:r>
        <w:rPr>
          <w:rFonts w:ascii="Verdana" w:eastAsia="Verdana" w:hAnsi="Verdana" w:cs="Arial"/>
          <w:i/>
          <w:iCs/>
          <w:sz w:val="24"/>
          <w:szCs w:val="24"/>
          <w:lang w:val="cy-GB"/>
        </w:rPr>
        <w:t>(Dim ond os cânt eu rhagnodi gan feddyf y bydd meddyginiaethau sy'n cynnwys aspirin yn cael eu rhoi)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</w:t>
      </w:r>
      <w:r>
        <w:rPr>
          <w:rFonts w:ascii="Verdana" w:eastAsia="Verdana" w:hAnsi="Verdana" w:cs="Arial"/>
          <w:i/>
          <w:iCs/>
          <w:sz w:val="24"/>
          <w:szCs w:val="24"/>
          <w:lang w:val="cy-GB"/>
        </w:rPr>
        <w:t>(Mae'n bwysig nodi nad oes gorfodaeth gyfreithiol ar staff sy'n gweithio gyda phlant i roi meddyginiaeth.)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Dim ond ar gyfer y plentyn y m</w:t>
      </w:r>
      <w:r>
        <w:rPr>
          <w:rFonts w:ascii="Verdana" w:eastAsia="Verdana" w:hAnsi="Verdana" w:cs="Arial"/>
          <w:sz w:val="24"/>
          <w:szCs w:val="24"/>
          <w:lang w:val="cy-GB"/>
        </w:rPr>
        <w:t>ae ei enw'n ymddangos ar y feddyginiaeth y gellir rhoi meddyginiaethau. Mae hyn yn cynnwys pigiadau adrenalin brys (EpiPen).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Rhaid i rieni roi eu caniatâd ysgrifenedig cyn y gelli</w:t>
      </w:r>
      <w:r>
        <w:rPr>
          <w:rFonts w:ascii="Verdana" w:eastAsia="Verdana" w:hAnsi="Verdana" w:cs="Arial"/>
          <w:sz w:val="24"/>
          <w:szCs w:val="24"/>
          <w:lang w:val="cy-GB"/>
        </w:rPr>
        <w:t>r rhoi unrhyw feddyginiaeth. Rhaid i'r staff sy'n derbyn y feddyginiaeth ofyn i'r rhiant lofnodi Ffurflen Feddyginiaeth yn nodi'r wybodaeth ganlynol. (Ni ellir rhoi meddyginiaeth heb ddarparu'r manylion hyn.)</w:t>
      </w:r>
    </w:p>
    <w:p w:rsidR="00535653" w:rsidRPr="00C9333C" w:rsidRDefault="00535653" w:rsidP="004B1A7F">
      <w:pPr>
        <w:jc w:val="both"/>
        <w:rPr>
          <w:rFonts w:ascii="Verdana" w:hAnsi="Verdana" w:cs="Arial"/>
          <w:sz w:val="24"/>
          <w:szCs w:val="24"/>
        </w:rPr>
      </w:pPr>
    </w:p>
    <w:p w:rsidR="00A71254" w:rsidRPr="00C9333C" w:rsidRDefault="00340BF8" w:rsidP="00A71254">
      <w:pPr>
        <w:pStyle w:val="ListParagraph"/>
        <w:numPr>
          <w:ilvl w:val="0"/>
          <w:numId w:val="3"/>
        </w:numPr>
        <w:spacing w:after="0" w:line="240" w:lineRule="auto"/>
        <w:contextualSpacing w:val="0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Enw llawn a dyddiad geni’r plentyn</w:t>
      </w:r>
    </w:p>
    <w:p w:rsidR="00A71254" w:rsidRPr="00C9333C" w:rsidRDefault="00340BF8" w:rsidP="00A71254">
      <w:pPr>
        <w:pStyle w:val="ListParagraph"/>
        <w:numPr>
          <w:ilvl w:val="0"/>
          <w:numId w:val="3"/>
        </w:numPr>
        <w:spacing w:after="0" w:line="240" w:lineRule="auto"/>
        <w:contextualSpacing w:val="0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Enw a chryfder y feddyginiaeth</w:t>
      </w:r>
    </w:p>
    <w:p w:rsidR="00A71254" w:rsidRPr="00C9333C" w:rsidRDefault="00340BF8" w:rsidP="00A71254">
      <w:pPr>
        <w:pStyle w:val="ListParagraph"/>
        <w:numPr>
          <w:ilvl w:val="0"/>
          <w:numId w:val="3"/>
        </w:numPr>
        <w:spacing w:after="0" w:line="240" w:lineRule="auto"/>
        <w:contextualSpacing w:val="0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Os yw</w:t>
      </w:r>
      <w:r>
        <w:rPr>
          <w:rFonts w:ascii="Verdana" w:eastAsia="Verdana" w:hAnsi="Verdana" w:cs="Arial"/>
          <w:sz w:val="24"/>
          <w:szCs w:val="24"/>
          <w:lang w:val="cy-GB"/>
        </w:rPr>
        <w:t>'r plentyn wedi cael meddyginiaeth cyn dod i’r feithrinfa, pa amser a maint y dos</w:t>
      </w:r>
    </w:p>
    <w:p w:rsidR="00A71254" w:rsidRPr="00C9333C" w:rsidRDefault="00340BF8" w:rsidP="00A71254">
      <w:pPr>
        <w:pStyle w:val="ListParagraph"/>
        <w:numPr>
          <w:ilvl w:val="0"/>
          <w:numId w:val="3"/>
        </w:numPr>
        <w:spacing w:after="0" w:line="240" w:lineRule="auto"/>
        <w:contextualSpacing w:val="0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Y dos i'w roi yn y feithrinfa</w:t>
      </w:r>
    </w:p>
    <w:p w:rsidR="00A71254" w:rsidRPr="00C9333C" w:rsidRDefault="00340BF8" w:rsidP="00A71254">
      <w:pPr>
        <w:pStyle w:val="ListParagraph"/>
        <w:numPr>
          <w:ilvl w:val="0"/>
          <w:numId w:val="3"/>
        </w:numPr>
        <w:spacing w:after="0" w:line="240" w:lineRule="auto"/>
        <w:contextualSpacing w:val="0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Llofnod, enw printiedig rhiant a’r dyddiad</w:t>
      </w:r>
    </w:p>
    <w:p w:rsidR="00A71254" w:rsidRPr="00C9333C" w:rsidRDefault="00340BF8" w:rsidP="00A71254">
      <w:pPr>
        <w:pStyle w:val="ListParagraph"/>
        <w:numPr>
          <w:ilvl w:val="0"/>
          <w:numId w:val="3"/>
        </w:numPr>
        <w:spacing w:after="0" w:line="240" w:lineRule="auto"/>
        <w:contextualSpacing w:val="0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Unrhyw wybodaeth arall</w:t>
      </w:r>
    </w:p>
    <w:p w:rsidR="004B1A7F" w:rsidRPr="00C9333C" w:rsidRDefault="004B1A7F" w:rsidP="004B1A7F">
      <w:pPr>
        <w:pStyle w:val="ListParagraph"/>
        <w:spacing w:after="0" w:line="240" w:lineRule="auto"/>
        <w:contextualSpacing w:val="0"/>
        <w:jc w:val="both"/>
        <w:rPr>
          <w:rFonts w:ascii="Verdana" w:hAnsi="Verdana" w:cs="Arial"/>
          <w:sz w:val="24"/>
          <w:szCs w:val="24"/>
        </w:rPr>
      </w:pPr>
    </w:p>
    <w:p w:rsidR="00172A81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Rhaid dilyn y weithdrefn 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sydd ynghlwm yn Atodiad 1 wrth roi meddyginiaethau. 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Rhaid gwneud cofnod cywir o roi’r feddyginiaeth ar Ffurflen Feddyginiaeth bob tro y caiff ei rhoi a dylai aelod o staff lofnod</w:t>
      </w:r>
      <w:r>
        <w:rPr>
          <w:rFonts w:ascii="Verdana" w:eastAsia="Verdana" w:hAnsi="Verdana" w:cs="Arial"/>
          <w:sz w:val="24"/>
          <w:szCs w:val="24"/>
          <w:lang w:val="cy-GB"/>
        </w:rPr>
        <w:t>i hwn.  Mae rhieni'n llofnodi'r Ffurflen Feddyginiaeth i gydnabod rhoi meddyginiaeth. Mae'r Ffurflen Feddyginiaeth yn cofnodi:</w:t>
      </w:r>
    </w:p>
    <w:p w:rsidR="00A71254" w:rsidRPr="00C9333C" w:rsidRDefault="00340BF8" w:rsidP="00A71254">
      <w:pPr>
        <w:pStyle w:val="ListParagraph"/>
        <w:numPr>
          <w:ilvl w:val="0"/>
          <w:numId w:val="4"/>
        </w:numPr>
        <w:spacing w:after="0" w:line="240" w:lineRule="auto"/>
        <w:contextualSpacing w:val="0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Y dos a roddir a’r dull: ac mae’n </w:t>
      </w:r>
    </w:p>
    <w:p w:rsidR="00A71254" w:rsidRPr="00C9333C" w:rsidRDefault="00340BF8" w:rsidP="00A71254">
      <w:pPr>
        <w:pStyle w:val="ListParagraph"/>
        <w:numPr>
          <w:ilvl w:val="0"/>
          <w:numId w:val="4"/>
        </w:numPr>
        <w:spacing w:after="0" w:line="240" w:lineRule="auto"/>
        <w:contextualSpacing w:val="0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cael ei llofnodi gan berson/rheolwr Band 3 neu 4 a’i wirio gan lofnod y rhiant ar ddiwedd y sesiwn</w:t>
      </w:r>
    </w:p>
    <w:p w:rsidR="004B1A7F" w:rsidRPr="00C9333C" w:rsidRDefault="004B1A7F" w:rsidP="00A71254">
      <w:pPr>
        <w:rPr>
          <w:rFonts w:ascii="Verdana" w:hAnsi="Verdana" w:cs="Arial"/>
          <w:sz w:val="24"/>
          <w:szCs w:val="24"/>
        </w:rPr>
      </w:pP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Os yw'r plentyn yn </w:t>
      </w:r>
      <w:r>
        <w:rPr>
          <w:rFonts w:ascii="Verdana" w:eastAsia="Verdana" w:hAnsi="Verdana" w:cs="Arial"/>
          <w:sz w:val="24"/>
          <w:szCs w:val="24"/>
          <w:lang w:val="cy-GB"/>
        </w:rPr>
        <w:t>gwrthod cymryd y feddyginiaeth briodol, yna bydd nodyn yn cael ei wneud ar y ffurflen a bydd y rhiant yn cael gwybod ar unwaith.</w:t>
      </w:r>
    </w:p>
    <w:p w:rsidR="00C9333C" w:rsidRDefault="00C9333C" w:rsidP="00A71254">
      <w:pPr>
        <w:rPr>
          <w:rFonts w:ascii="Verdana" w:hAnsi="Verdana" w:cs="Arial"/>
          <w:b/>
          <w:sz w:val="24"/>
          <w:szCs w:val="24"/>
          <w:u w:val="single"/>
        </w:rPr>
      </w:pPr>
    </w:p>
    <w:p w:rsidR="00C9333C" w:rsidRDefault="00C9333C" w:rsidP="00A71254">
      <w:pPr>
        <w:rPr>
          <w:rFonts w:ascii="Verdana" w:hAnsi="Verdana" w:cs="Arial"/>
          <w:b/>
          <w:sz w:val="24"/>
          <w:szCs w:val="24"/>
          <w:u w:val="single"/>
        </w:rPr>
      </w:pPr>
    </w:p>
    <w:p w:rsidR="00A71254" w:rsidRPr="00C9333C" w:rsidRDefault="00340BF8" w:rsidP="00A71254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/>
        </w:rPr>
        <w:t>STORIO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 meddyginiaethau plant yn cael eu storio yn eu cynwysyddion gwreiddiol mewn cwpwrdd dan glo neu mewn oergell mewn ardal lle na all plant gael mynediad. Mae’n rhaid i’r meddygi</w:t>
      </w:r>
      <w:r>
        <w:rPr>
          <w:rFonts w:ascii="Verdana" w:eastAsia="Verdana" w:hAnsi="Verdana" w:cs="Arial"/>
          <w:sz w:val="24"/>
          <w:szCs w:val="24"/>
          <w:lang w:val="cy-GB"/>
        </w:rPr>
        <w:t>niaethau gael eu labelu’n glir. Rhaid i lwyau meddyginiaeth a chwistrellau ceg gael eu cyflenwi gan riant os oes angen.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Lle nad yw'r cwpwrdd neu'r oergell yn cael ei ddefnyddio ar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gyfer storio meddyginiaethau yn unig, fe'u cedwir mewn blwch plastig wedi'i farcio.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 aelod o staff o ystafell y plentyn yn gyfrifol am sicrhau bod meddyginiaeth yn cael ei rho</w:t>
      </w:r>
      <w:r>
        <w:rPr>
          <w:rFonts w:ascii="Verdana" w:eastAsia="Verdana" w:hAnsi="Verdana" w:cs="Arial"/>
          <w:sz w:val="24"/>
          <w:szCs w:val="24"/>
          <w:lang w:val="cy-GB"/>
        </w:rPr>
        <w:t>i yn ôl i'r rhiant ar ddiwedd y sesiwn.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Ar gyfer rhai cyflyrau, gellir cadw meddyginiaeth yn y feithrinfa. Mae staff yn gwirio bod unrhyw feddyginiaeth a ddelir i'w rhoi yn ôl yr </w:t>
      </w:r>
      <w:r>
        <w:rPr>
          <w:rFonts w:ascii="Verdana" w:eastAsia="Verdana" w:hAnsi="Verdana" w:cs="Arial"/>
          <w:sz w:val="24"/>
          <w:szCs w:val="24"/>
          <w:lang w:val="cy-GB"/>
        </w:rPr>
        <w:t>angen neu dros y tymor hir yn parhau o fewn y dyddiad dod i ben.</w:t>
      </w:r>
    </w:p>
    <w:p w:rsidR="00A71254" w:rsidRPr="00C9333C" w:rsidRDefault="00340BF8" w:rsidP="00A71254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/>
        </w:rPr>
        <w:t>TEITHIAU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 meddyginiaeth ar gyfer p</w:t>
      </w:r>
      <w:r>
        <w:rPr>
          <w:rFonts w:ascii="Verdana" w:eastAsia="Verdana" w:hAnsi="Verdana" w:cs="Arial"/>
          <w:sz w:val="24"/>
          <w:szCs w:val="24"/>
          <w:lang w:val="cy-GB"/>
        </w:rPr>
        <w:t>lentyn yn cael ei chymryd mewn blwch plastig wedi'i selio'n glir gydag enw’r plentyn ac enw'r feddyginiaeth. Y tu mewn i'r blwch, gyda'r feddyginiaeth, mae copi o'r Ffurflen Ganiatâd/Feddyginiaeth gyda'r manylion a roddir uchod, y mae'r rhieni'n eu llofnod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i wrth ddychwelyd. Ni ellir rhoi meddyginiaeth mewn cynwysyddion, pecynnau neu amlenni eraill o dan unrhyw amgylchiadau. 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Dylai'r feddyginiaeth wreiddiol wedi'i labelu fod yn y bl</w:t>
      </w:r>
      <w:r>
        <w:rPr>
          <w:rFonts w:ascii="Verdana" w:eastAsia="Verdana" w:hAnsi="Verdana" w:cs="Arial"/>
          <w:sz w:val="24"/>
          <w:szCs w:val="24"/>
          <w:lang w:val="cy-GB"/>
        </w:rPr>
        <w:t>wch. Os oes rhaid mynd i’r ysbyty â phlentyn sy’n cymryd meddyginiaeth, rhaid mynd â meddyginiaeth y plentyn mewn blwch plastig wedi'i selio'n glir gydag enw’r plentyn ac enw'r feddyginiaeth. Y tu mewn i'r blwch mae copi o'r ffurflen ganiatâd wedi'i llofno</w:t>
      </w:r>
      <w:r>
        <w:rPr>
          <w:rFonts w:ascii="Verdana" w:eastAsia="Verdana" w:hAnsi="Verdana" w:cs="Arial"/>
          <w:sz w:val="24"/>
          <w:szCs w:val="24"/>
          <w:lang w:val="cy-GB"/>
        </w:rPr>
        <w:t>di gan y rhiant.</w:t>
      </w:r>
    </w:p>
    <w:p w:rsidR="00A71254" w:rsidRPr="00C9333C" w:rsidRDefault="00340BF8" w:rsidP="00A71254">
      <w:pPr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Mae'r weithdrefn hon yn adlewyrchu'r weithdrefn ymddygiad diogel ar gyfer teithiau.</w:t>
      </w:r>
    </w:p>
    <w:p w:rsidR="00A71254" w:rsidRPr="00C9333C" w:rsidRDefault="00340BF8" w:rsidP="00A71254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/>
        </w:rPr>
        <w:t>C</w:t>
      </w: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/>
        </w:rPr>
        <w:t>YFATHREBU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Byddwn yn cysylltu â phob rhiant/gofalwr a chyswllt brys os yw'r plentyn yn dangos symptomau a allai arwain at roi meddyginiaeth fyrdymor a hirdymor.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Bydd disgwyl i gynrychiolydd y plentyn yn y sefyllfa hon ddarparu'r feddyginiaeth fyrdymor i'r Feithrinfa o fewn yr amser byrraf posibl yn dilyn cyswllt gan y feithrinfa.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Bydd gofyn i holl staff y feithrinfa ddarllen y Canllaw hwn ar eu cwrs Sefydlu a chydymffurfio â chynnwys y Canllaw. Bydd y Canllaw yn cael ei arddangos a bydd ar gael i staff gyfeirio ato bob amser.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Bydd gweithredu'r canllaw hwn yn cael ei fonitro gan staff y feithrinfa o ddydd i ddydd.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Os bydd achosion o </w:t>
      </w:r>
      <w:r>
        <w:rPr>
          <w:rFonts w:ascii="Verdana" w:eastAsia="Verdana" w:hAnsi="Verdana" w:cs="Arial"/>
          <w:sz w:val="24"/>
          <w:szCs w:val="24"/>
          <w:lang w:val="cy-GB"/>
        </w:rPr>
        <w:t>ddiffyg cydymffurfio, ymdrinnir â hyn fesul achos trwy reoli perfformiad staff.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Bydd unrhyw ddigwyddiadau niweidiol yn cael eu cofnodi a'u hadolygu i sicrhau bod y Canllaw yn adda</w:t>
      </w:r>
      <w:r>
        <w:rPr>
          <w:rFonts w:ascii="Verdana" w:eastAsia="Verdana" w:hAnsi="Verdana" w:cs="Arial"/>
          <w:sz w:val="24"/>
          <w:szCs w:val="24"/>
          <w:lang w:val="cy-GB"/>
        </w:rPr>
        <w:t>s i'r diben.</w:t>
      </w:r>
    </w:p>
    <w:p w:rsidR="0020074F" w:rsidRPr="00C9333C" w:rsidRDefault="0020074F" w:rsidP="00A71254">
      <w:pPr>
        <w:pStyle w:val="H2"/>
        <w:rPr>
          <w:rFonts w:ascii="Verdana" w:hAnsi="Verdana"/>
          <w:u w:val="single"/>
        </w:rPr>
      </w:pPr>
    </w:p>
    <w:p w:rsidR="00A71254" w:rsidRPr="00C9333C" w:rsidRDefault="00340BF8" w:rsidP="00A71254">
      <w:pPr>
        <w:pStyle w:val="H2"/>
        <w:rPr>
          <w:rFonts w:ascii="Verdana" w:hAnsi="Verdana"/>
          <w:u w:val="single"/>
        </w:rPr>
      </w:pPr>
      <w:r>
        <w:rPr>
          <w:rFonts w:ascii="Verdana" w:eastAsia="Verdana" w:hAnsi="Verdana"/>
          <w:bCs/>
          <w:u w:val="single"/>
        </w:rPr>
        <w:t>PIGIADAU, PESARÏAU, TAWDDGYFFURIAU</w:t>
      </w:r>
    </w:p>
    <w:p w:rsidR="00C9333C" w:rsidRDefault="00C9333C" w:rsidP="004B1A7F">
      <w:pPr>
        <w:jc w:val="both"/>
        <w:rPr>
          <w:rFonts w:ascii="Verdana" w:hAnsi="Verdana" w:cs="Arial"/>
          <w:sz w:val="24"/>
          <w:szCs w:val="24"/>
        </w:rPr>
      </w:pP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Gan fod rhoi pigiadau, pesarïau a thawddgyffuriau’n </w:t>
      </w:r>
      <w:r>
        <w:rPr>
          <w:rFonts w:ascii="Verdana" w:eastAsia="Verdana" w:hAnsi="Verdana" w:cs="Arial"/>
          <w:sz w:val="24"/>
          <w:szCs w:val="24"/>
          <w:lang w:val="cy-GB"/>
        </w:rPr>
        <w:t>gofyn am nyrsio ymwthiol, ni fyddwn yn rhoi'r rhain heb hyfforddiant meddygol priodol ar gyfer pob aelod o staff sy'n gofalu am y plentyn. Mae'r hyfforddiant hwn yn benodol ar gyfer pob plentyn ac nid yn hyfforddiant generig. Bydd y feithrinfa yn gwneud ei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gorau glas i wneud unrhyw addasiadau rhesymol gan gynnwys gweithio gyda rhieni a gweithwyr proffesiynol eraill i drefnu i swyddogion iechyd priodol hyfforddi staff i roi'r feddyginiaeth. </w:t>
      </w:r>
    </w:p>
    <w:p w:rsidR="0020074F" w:rsidRPr="00C9333C" w:rsidRDefault="0020074F" w:rsidP="00A71254">
      <w:pPr>
        <w:rPr>
          <w:rFonts w:ascii="Verdana" w:hAnsi="Verdana" w:cs="Arial"/>
          <w:b/>
          <w:sz w:val="24"/>
          <w:szCs w:val="24"/>
          <w:u w:val="single"/>
        </w:rPr>
      </w:pPr>
    </w:p>
    <w:p w:rsidR="00A71254" w:rsidRPr="00C9333C" w:rsidRDefault="00340BF8" w:rsidP="00A71254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/>
        </w:rPr>
        <w:t>MEDDYGINIAETH STAFF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Mae gan bob aelod o staff y feithrinfa gyfrifoldeb i weithio gyda phlant dim ond pan fyddant yn ddigon iach i wneud hynny. Ni ddylai staff weithio g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yda phlant lle maent yn heintus neu'n rhy sâl i ddiwallu anghenion plant. Mae hyn yn cynnwys amgylchiadau lle mae unrhyw feddyginiaeth a gymerir yn effeithio ar eu gallu i ofalu am blant. Er enghraifft, lle mae'n gwneud person yn gysglyd. 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Os oes unrhyw aelod o staff yn credu bod eu cyflwr, gan gynnwys unrhyw gyflwr a achosir gan gymryd meddyginiaeth, yn effeithio ar ei allu, rhaid iddo roi gwybod i'w rheolwr a gofyn am gyngor medd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ygol. 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Bydd Rheolwr y Feithrinfa ar y cyd ag Adran Iechyd Galwedigaethol y BIP yn penderfynu a yw aelod o staff yn ffit i weithio, gan gynnwys amgylchiadau lle mae aelodau staff e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raill yn sylwi ar newidiadau mewn ymddygiad sy'n awgrymu y gallai person fod o dan ddylanwad meddyginiaeth. Bydd y penderfyniad hwn yn cynnwys unrhyw gyngor meddygol a geir gan yr unigolyn neu o asesiad iechyd galwedigaethol.   </w:t>
      </w:r>
    </w:p>
    <w:p w:rsidR="00535653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Lle gall fod angen meddyginiaeth ar staff yn achlysurol neu'n rheolaidd, rhaid cadw unrhyw feddyginiaeth o'r fath mewn locer/cynhwysydd cloi ar wahân yn yr ystafell staff neu'r ystafell feithrin lle gall 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fod angen mynediad hawdd i'r feddyginiaeth e.e. i gael mewnanadlydd asthma. </w:t>
      </w:r>
    </w:p>
    <w:p w:rsidR="0020074F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Ym mhob achos mae'n rhaid ei chadw allan o gyrraedd y plant. Ni ddylid ei chadw yn y blwch cymorth cyn</w:t>
      </w:r>
      <w:r>
        <w:rPr>
          <w:rFonts w:ascii="Verdana" w:eastAsia="Verdana" w:hAnsi="Verdana" w:cs="Arial"/>
          <w:sz w:val="24"/>
          <w:szCs w:val="24"/>
          <w:lang w:val="cy-GB"/>
        </w:rPr>
        <w:t>taf a dylid ei labelu gydag enw'r aelod o staff.</w:t>
      </w:r>
    </w:p>
    <w:p w:rsidR="00A71254" w:rsidRPr="00C9333C" w:rsidRDefault="00340BF8" w:rsidP="00A71254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/>
        </w:rPr>
        <w:t>Cymorth Cyntaf ar gyfer Ffitiau Gwres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Os bydd plentyn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 yn ymuno â'r feithrinfa gyda hanes o ffitiau gwres, byddwn yn rhoi Calpol (a gyflenwir gan y rhiant) fel rhagofal wrth aros i rieni/gofalwyr gasglu’r plentyn.</w:t>
      </w:r>
    </w:p>
    <w:p w:rsidR="004B1A7F" w:rsidRPr="00C9333C" w:rsidRDefault="00340BF8" w:rsidP="00D96C6B">
      <w:pPr>
        <w:jc w:val="both"/>
        <w:rPr>
          <w:rFonts w:ascii="Verdana" w:hAnsi="Verdana" w:cs="Arial"/>
          <w:color w:val="4D5459"/>
          <w:sz w:val="24"/>
          <w:szCs w:val="24"/>
          <w:shd w:val="clear" w:color="auto" w:fill="FFFFFF"/>
        </w:rPr>
      </w:pPr>
      <w:r>
        <w:rPr>
          <w:rFonts w:ascii="Verdana" w:eastAsia="Verdana" w:hAnsi="Verdana" w:cs="Arial"/>
          <w:color w:val="4D5459"/>
          <w:sz w:val="24"/>
          <w:szCs w:val="24"/>
          <w:shd w:val="clear" w:color="auto" w:fill="FFFFFF"/>
          <w:lang w:val="cy-GB"/>
        </w:rPr>
        <w:t xml:space="preserve">Mae ffit wres yn </w:t>
      </w:r>
      <w:r>
        <w:rPr>
          <w:rFonts w:ascii="Verdana" w:eastAsia="Verdana" w:hAnsi="Verdana" w:cs="Arial"/>
          <w:color w:val="4D5459"/>
          <w:sz w:val="24"/>
          <w:szCs w:val="24"/>
          <w:shd w:val="clear" w:color="auto" w:fill="FFFFFF"/>
          <w:lang w:val="cy-GB"/>
        </w:rPr>
        <w:t>ffit sy'n digwydd mewn plant pan fo ganddynt dwymyn uchel. Mae'r dwymyn fel arfer oherwydd salwch feirysol neu, weithiau, haint bacteriol. Gall hyn ddigwydd i blant rhwng 3 mis a 5 oed.</w:t>
      </w:r>
    </w:p>
    <w:p w:rsidR="00A71254" w:rsidRPr="00C9333C" w:rsidRDefault="00340BF8" w:rsidP="00A71254">
      <w:pPr>
        <w:shd w:val="clear" w:color="auto" w:fill="FFFFFF"/>
        <w:spacing w:after="150"/>
        <w:outlineLvl w:val="1"/>
        <w:rPr>
          <w:rFonts w:ascii="Verdana" w:hAnsi="Verdana" w:cs="Arial"/>
          <w:b/>
          <w:sz w:val="24"/>
          <w:szCs w:val="24"/>
          <w:u w:val="single"/>
          <w:lang w:eastAsia="en-GB"/>
        </w:rPr>
      </w:pP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 w:eastAsia="en-GB"/>
        </w:rPr>
        <w:t>Yr hyn y dylid chwilio amdano:</w:t>
      </w:r>
    </w:p>
    <w:p w:rsidR="00A71254" w:rsidRPr="00C9333C" w:rsidRDefault="00340BF8" w:rsidP="00A71254">
      <w:pPr>
        <w:numPr>
          <w:ilvl w:val="0"/>
          <w:numId w:val="6"/>
        </w:numPr>
        <w:spacing w:after="100" w:afterAutospacing="1" w:line="360" w:lineRule="atLeast"/>
        <w:rPr>
          <w:rFonts w:ascii="Verdana" w:hAnsi="Verdana" w:cs="Arial"/>
          <w:color w:val="4D5459"/>
          <w:sz w:val="24"/>
          <w:szCs w:val="24"/>
          <w:lang w:eastAsia="en-GB"/>
        </w:rPr>
      </w:pPr>
      <w:r>
        <w:rPr>
          <w:rFonts w:ascii="Verdana" w:eastAsia="Verdana" w:hAnsi="Verdana" w:cs="Arial"/>
          <w:color w:val="4D5459"/>
          <w:sz w:val="24"/>
          <w:szCs w:val="24"/>
          <w:lang w:val="cy-GB" w:eastAsia="en-GB"/>
        </w:rPr>
        <w:t>Colli ymwybyddiaeth</w:t>
      </w:r>
    </w:p>
    <w:p w:rsidR="00A71254" w:rsidRPr="00C9333C" w:rsidRDefault="00340BF8" w:rsidP="00A71254">
      <w:pPr>
        <w:numPr>
          <w:ilvl w:val="0"/>
          <w:numId w:val="6"/>
        </w:numPr>
        <w:spacing w:before="105" w:after="100" w:afterAutospacing="1" w:line="360" w:lineRule="atLeast"/>
        <w:rPr>
          <w:rFonts w:ascii="Verdana" w:hAnsi="Verdana" w:cs="Arial"/>
          <w:color w:val="4D5459"/>
          <w:sz w:val="24"/>
          <w:szCs w:val="24"/>
          <w:lang w:eastAsia="en-GB"/>
        </w:rPr>
      </w:pPr>
      <w:r>
        <w:rPr>
          <w:rFonts w:ascii="Verdana" w:eastAsia="Verdana" w:hAnsi="Verdana" w:cs="Arial"/>
          <w:color w:val="4D5459"/>
          <w:sz w:val="24"/>
          <w:szCs w:val="24"/>
          <w:lang w:val="cy-GB" w:eastAsia="en-GB"/>
        </w:rPr>
        <w:t xml:space="preserve">Y corff wedi cyffio </w:t>
      </w:r>
    </w:p>
    <w:p w:rsidR="00A71254" w:rsidRPr="00C9333C" w:rsidRDefault="00340BF8" w:rsidP="00A71254">
      <w:pPr>
        <w:numPr>
          <w:ilvl w:val="0"/>
          <w:numId w:val="6"/>
        </w:numPr>
        <w:spacing w:before="105" w:after="100" w:afterAutospacing="1" w:line="360" w:lineRule="atLeast"/>
        <w:rPr>
          <w:rFonts w:ascii="Verdana" w:hAnsi="Verdana" w:cs="Arial"/>
          <w:color w:val="4D5459"/>
          <w:sz w:val="24"/>
          <w:szCs w:val="24"/>
          <w:lang w:eastAsia="en-GB"/>
        </w:rPr>
      </w:pPr>
      <w:r>
        <w:rPr>
          <w:rFonts w:ascii="Verdana" w:eastAsia="Verdana" w:hAnsi="Verdana" w:cs="Arial"/>
          <w:color w:val="4D5459"/>
          <w:sz w:val="24"/>
          <w:szCs w:val="24"/>
          <w:lang w:val="cy-GB" w:eastAsia="en-GB"/>
        </w:rPr>
        <w:t>Breichiau a choesau’n plycio ac yn gwingo</w:t>
      </w:r>
    </w:p>
    <w:p w:rsidR="00A71254" w:rsidRPr="00C9333C" w:rsidRDefault="00340BF8" w:rsidP="00A71254">
      <w:pPr>
        <w:numPr>
          <w:ilvl w:val="0"/>
          <w:numId w:val="6"/>
        </w:numPr>
        <w:spacing w:before="105" w:after="100" w:afterAutospacing="1" w:line="360" w:lineRule="atLeast"/>
        <w:rPr>
          <w:rFonts w:ascii="Verdana" w:hAnsi="Verdana" w:cs="Arial"/>
          <w:color w:val="4D5459"/>
          <w:sz w:val="24"/>
          <w:szCs w:val="24"/>
          <w:lang w:eastAsia="en-GB"/>
        </w:rPr>
      </w:pPr>
      <w:r>
        <w:rPr>
          <w:rFonts w:ascii="Verdana" w:eastAsia="Verdana" w:hAnsi="Verdana" w:cs="Arial"/>
          <w:color w:val="4D5459"/>
          <w:sz w:val="24"/>
          <w:szCs w:val="24"/>
          <w:lang w:val="cy-GB" w:eastAsia="en-GB"/>
        </w:rPr>
        <w:t>Trafferth wrth anadlu</w:t>
      </w:r>
    </w:p>
    <w:p w:rsidR="00A71254" w:rsidRPr="00C9333C" w:rsidRDefault="00340BF8" w:rsidP="00A71254">
      <w:pPr>
        <w:numPr>
          <w:ilvl w:val="0"/>
          <w:numId w:val="6"/>
        </w:numPr>
        <w:spacing w:before="105" w:after="100" w:afterAutospacing="1" w:line="360" w:lineRule="atLeast"/>
        <w:rPr>
          <w:rFonts w:ascii="Verdana" w:hAnsi="Verdana" w:cs="Arial"/>
          <w:color w:val="4D5459"/>
          <w:sz w:val="24"/>
          <w:szCs w:val="24"/>
          <w:lang w:eastAsia="en-GB"/>
        </w:rPr>
      </w:pPr>
      <w:r>
        <w:rPr>
          <w:rFonts w:ascii="Verdana" w:eastAsia="Verdana" w:hAnsi="Verdana" w:cs="Arial"/>
          <w:color w:val="4D5459"/>
          <w:sz w:val="24"/>
          <w:szCs w:val="24"/>
          <w:lang w:val="cy-GB" w:eastAsia="en-GB"/>
        </w:rPr>
        <w:t>Eyn yn y geg</w:t>
      </w:r>
    </w:p>
    <w:p w:rsidR="00A71254" w:rsidRPr="00C9333C" w:rsidRDefault="00340BF8" w:rsidP="00A71254">
      <w:pPr>
        <w:numPr>
          <w:ilvl w:val="0"/>
          <w:numId w:val="6"/>
        </w:numPr>
        <w:spacing w:before="105" w:after="100" w:afterAutospacing="1" w:line="360" w:lineRule="atLeast"/>
        <w:rPr>
          <w:rFonts w:ascii="Verdana" w:hAnsi="Verdana" w:cs="Arial"/>
          <w:color w:val="4D5459"/>
          <w:sz w:val="24"/>
          <w:szCs w:val="24"/>
          <w:lang w:eastAsia="en-GB"/>
        </w:rPr>
      </w:pPr>
      <w:r>
        <w:rPr>
          <w:rFonts w:ascii="Verdana" w:eastAsia="Verdana" w:hAnsi="Verdana" w:cs="Arial"/>
          <w:color w:val="4D5459"/>
          <w:sz w:val="24"/>
          <w:szCs w:val="24"/>
          <w:lang w:val="cy-GB" w:eastAsia="en-GB"/>
        </w:rPr>
        <w:t>Llwi croen yn mynd yn welw neu'n lasaidd</w:t>
      </w:r>
    </w:p>
    <w:p w:rsidR="00A71254" w:rsidRPr="00C9333C" w:rsidRDefault="00340BF8" w:rsidP="00A71254">
      <w:pPr>
        <w:numPr>
          <w:ilvl w:val="0"/>
          <w:numId w:val="6"/>
        </w:numPr>
        <w:spacing w:before="105" w:after="100" w:afterAutospacing="1" w:line="360" w:lineRule="atLeast"/>
        <w:rPr>
          <w:rFonts w:ascii="Verdana" w:hAnsi="Verdana" w:cs="Arial"/>
          <w:color w:val="4D5459"/>
          <w:sz w:val="24"/>
          <w:szCs w:val="24"/>
          <w:lang w:eastAsia="en-GB"/>
        </w:rPr>
      </w:pPr>
      <w:r>
        <w:rPr>
          <w:rFonts w:ascii="Verdana" w:eastAsia="Verdana" w:hAnsi="Verdana" w:cs="Arial"/>
          <w:color w:val="4D5459"/>
          <w:sz w:val="24"/>
          <w:szCs w:val="24"/>
          <w:lang w:val="cy-GB" w:eastAsia="en-GB"/>
        </w:rPr>
        <w:t>Llygaid yn rholio, felly dim ond</w:t>
      </w:r>
      <w:r>
        <w:rPr>
          <w:rFonts w:ascii="Verdana" w:eastAsia="Verdana" w:hAnsi="Verdana" w:cs="Arial"/>
          <w:color w:val="4D5459"/>
          <w:sz w:val="24"/>
          <w:szCs w:val="24"/>
          <w:lang w:val="cy-GB" w:eastAsia="en-GB"/>
        </w:rPr>
        <w:t xml:space="preserve"> gwyn y llygaid y gellir ei weld</w:t>
      </w:r>
    </w:p>
    <w:p w:rsidR="00A71254" w:rsidRPr="00C9333C" w:rsidRDefault="00340BF8" w:rsidP="00A71254">
      <w:pPr>
        <w:numPr>
          <w:ilvl w:val="0"/>
          <w:numId w:val="6"/>
        </w:numPr>
        <w:spacing w:before="105" w:after="100" w:afterAutospacing="1" w:line="360" w:lineRule="atLeast"/>
        <w:rPr>
          <w:rFonts w:ascii="Verdana" w:hAnsi="Verdana" w:cs="Arial"/>
          <w:color w:val="4D5459"/>
          <w:sz w:val="24"/>
          <w:szCs w:val="24"/>
          <w:lang w:eastAsia="en-GB"/>
        </w:rPr>
      </w:pPr>
      <w:r>
        <w:rPr>
          <w:rFonts w:ascii="Verdana" w:eastAsia="Verdana" w:hAnsi="Verdana" w:cs="Arial"/>
          <w:color w:val="4D5459"/>
          <w:sz w:val="24"/>
          <w:szCs w:val="24"/>
          <w:lang w:val="cy-GB" w:eastAsia="en-GB"/>
        </w:rPr>
        <w:t>Chwydu o bosib</w:t>
      </w:r>
    </w:p>
    <w:p w:rsidR="00A71254" w:rsidRPr="00C9333C" w:rsidRDefault="00340BF8" w:rsidP="00A71254">
      <w:pPr>
        <w:shd w:val="clear" w:color="auto" w:fill="FFFFFF"/>
        <w:spacing w:after="150"/>
        <w:outlineLvl w:val="1"/>
        <w:rPr>
          <w:rFonts w:ascii="Verdana" w:hAnsi="Verdana" w:cs="Arial"/>
          <w:b/>
          <w:sz w:val="24"/>
          <w:szCs w:val="24"/>
          <w:u w:val="single"/>
          <w:lang w:eastAsia="en-GB"/>
        </w:rPr>
      </w:pPr>
      <w:r>
        <w:rPr>
          <w:rFonts w:ascii="Verdana" w:eastAsia="Verdana" w:hAnsi="Verdana" w:cs="Arial"/>
          <w:b/>
          <w:bCs/>
          <w:sz w:val="24"/>
          <w:szCs w:val="24"/>
          <w:u w:val="single"/>
          <w:lang w:val="cy-GB" w:eastAsia="en-GB"/>
        </w:rPr>
        <w:t>Beth i’w wneud:</w:t>
      </w:r>
    </w:p>
    <w:p w:rsidR="00A71254" w:rsidRPr="00C9333C" w:rsidRDefault="00340BF8" w:rsidP="00A71254">
      <w:pPr>
        <w:numPr>
          <w:ilvl w:val="0"/>
          <w:numId w:val="7"/>
        </w:numPr>
        <w:spacing w:after="100" w:afterAutospacing="1" w:line="360" w:lineRule="atLeast"/>
        <w:rPr>
          <w:rFonts w:ascii="Verdana" w:hAnsi="Verdana" w:cs="Helvetica"/>
          <w:color w:val="4D5459"/>
          <w:sz w:val="24"/>
          <w:szCs w:val="24"/>
          <w:lang w:eastAsia="en-GB"/>
        </w:rPr>
      </w:pPr>
      <w:r>
        <w:rPr>
          <w:rFonts w:ascii="Verdana" w:eastAsia="Verdana" w:hAnsi="Verdana" w:cs="Helvetica"/>
          <w:color w:val="4D5459"/>
          <w:sz w:val="24"/>
          <w:szCs w:val="24"/>
          <w:lang w:val="cy-GB" w:eastAsia="en-GB"/>
        </w:rPr>
        <w:t>Ceisiwch beidio â chynhyrfu a phanicio</w:t>
      </w:r>
    </w:p>
    <w:p w:rsidR="00A71254" w:rsidRPr="00C9333C" w:rsidRDefault="00340BF8" w:rsidP="00A71254">
      <w:pPr>
        <w:numPr>
          <w:ilvl w:val="0"/>
          <w:numId w:val="7"/>
        </w:numPr>
        <w:spacing w:after="100" w:afterAutospacing="1" w:line="360" w:lineRule="atLeast"/>
        <w:rPr>
          <w:rFonts w:ascii="Verdana" w:hAnsi="Verdana" w:cs="Helvetica"/>
          <w:color w:val="4D5459"/>
          <w:sz w:val="24"/>
          <w:szCs w:val="24"/>
          <w:lang w:eastAsia="en-GB"/>
        </w:rPr>
      </w:pPr>
      <w:r>
        <w:rPr>
          <w:rFonts w:ascii="Verdana" w:eastAsia="Verdana" w:hAnsi="Verdana" w:cs="Helvetica"/>
          <w:color w:val="4D5459"/>
          <w:sz w:val="24"/>
          <w:szCs w:val="24"/>
          <w:lang w:val="cy-GB" w:eastAsia="en-GB"/>
        </w:rPr>
        <w:t xml:space="preserve">Ffoniwch </w:t>
      </w:r>
      <w:r>
        <w:rPr>
          <w:rFonts w:ascii="Verdana" w:eastAsia="Verdana" w:hAnsi="Verdana" w:cs="Helvetica"/>
          <w:color w:val="FF0000"/>
          <w:sz w:val="24"/>
          <w:szCs w:val="24"/>
          <w:lang w:val="cy-GB" w:eastAsia="en-GB"/>
        </w:rPr>
        <w:t>3333</w:t>
      </w:r>
    </w:p>
    <w:p w:rsidR="00A71254" w:rsidRPr="00C9333C" w:rsidRDefault="00340BF8" w:rsidP="00A71254">
      <w:pPr>
        <w:numPr>
          <w:ilvl w:val="0"/>
          <w:numId w:val="7"/>
        </w:numPr>
        <w:spacing w:before="105" w:after="100" w:afterAutospacing="1" w:line="360" w:lineRule="atLeast"/>
        <w:rPr>
          <w:rFonts w:ascii="Verdana" w:hAnsi="Verdana" w:cs="Helvetica"/>
          <w:color w:val="4D5459"/>
          <w:sz w:val="24"/>
          <w:szCs w:val="24"/>
          <w:lang w:eastAsia="en-GB"/>
        </w:rPr>
      </w:pPr>
      <w:r>
        <w:rPr>
          <w:rFonts w:ascii="Verdana" w:eastAsia="Verdana" w:hAnsi="Verdana" w:cs="Helvetica"/>
          <w:color w:val="4D5459"/>
          <w:sz w:val="24"/>
          <w:szCs w:val="24"/>
          <w:lang w:val="cy-GB" w:eastAsia="en-GB"/>
        </w:rPr>
        <w:t>Gwnewch yn siŵr fod y plentyn yn ddiogel trwy ei roi ar y llawr/arwyneb meddal. Tynnwch unrhyw wrthrychau o gwmpas y plentyn</w:t>
      </w:r>
    </w:p>
    <w:p w:rsidR="00A71254" w:rsidRPr="00C9333C" w:rsidRDefault="00340BF8" w:rsidP="00A71254">
      <w:pPr>
        <w:numPr>
          <w:ilvl w:val="0"/>
          <w:numId w:val="7"/>
        </w:numPr>
        <w:spacing w:before="105" w:after="100" w:afterAutospacing="1" w:line="360" w:lineRule="atLeast"/>
        <w:rPr>
          <w:rFonts w:ascii="Verdana" w:hAnsi="Verdana" w:cs="Helvetica"/>
          <w:color w:val="4D5459"/>
          <w:sz w:val="24"/>
          <w:szCs w:val="24"/>
          <w:lang w:eastAsia="en-GB"/>
        </w:rPr>
      </w:pPr>
      <w:r>
        <w:rPr>
          <w:rFonts w:ascii="Verdana" w:eastAsia="Verdana" w:hAnsi="Verdana" w:cs="Helvetica"/>
          <w:color w:val="4D5459"/>
          <w:sz w:val="24"/>
          <w:szCs w:val="24"/>
          <w:lang w:val="cy-GB" w:eastAsia="en-GB"/>
        </w:rPr>
        <w:t>Trowch ben y plentyn yn ysgafn i un ochr er mwyn atal tagu</w:t>
      </w:r>
    </w:p>
    <w:p w:rsidR="00A71254" w:rsidRPr="00C9333C" w:rsidRDefault="00340BF8" w:rsidP="00A71254">
      <w:pPr>
        <w:numPr>
          <w:ilvl w:val="0"/>
          <w:numId w:val="7"/>
        </w:numPr>
        <w:spacing w:before="105" w:after="100" w:afterAutospacing="1" w:line="360" w:lineRule="atLeast"/>
        <w:rPr>
          <w:rFonts w:ascii="Verdana" w:hAnsi="Verdana" w:cs="Helvetica"/>
          <w:color w:val="4D5459"/>
          <w:sz w:val="24"/>
          <w:szCs w:val="24"/>
          <w:lang w:eastAsia="en-GB"/>
        </w:rPr>
      </w:pPr>
      <w:r>
        <w:rPr>
          <w:rFonts w:ascii="Verdana" w:eastAsia="Verdana" w:hAnsi="Verdana" w:cs="Helvetica"/>
          <w:color w:val="4D5459"/>
          <w:sz w:val="24"/>
          <w:szCs w:val="24"/>
          <w:lang w:val="cy-GB" w:eastAsia="en-GB"/>
        </w:rPr>
        <w:t xml:space="preserve">Cofnodwch yr amser y dechreuodd y ffit ac </w:t>
      </w:r>
      <w:r>
        <w:rPr>
          <w:rFonts w:ascii="Verdana" w:eastAsia="Verdana" w:hAnsi="Verdana" w:cs="Helvetica"/>
          <w:color w:val="4D5459"/>
          <w:sz w:val="24"/>
          <w:szCs w:val="24"/>
          <w:lang w:val="cy-GB" w:eastAsia="en-GB"/>
        </w:rPr>
        <w:t>y daeth i ben</w:t>
      </w:r>
    </w:p>
    <w:p w:rsidR="00A71254" w:rsidRPr="00C9333C" w:rsidRDefault="00340BF8" w:rsidP="00A71254">
      <w:pPr>
        <w:numPr>
          <w:ilvl w:val="0"/>
          <w:numId w:val="7"/>
        </w:numPr>
        <w:spacing w:before="105" w:after="100" w:afterAutospacing="1" w:line="360" w:lineRule="atLeast"/>
        <w:rPr>
          <w:rFonts w:ascii="Verdana" w:hAnsi="Verdana" w:cs="Helvetica"/>
          <w:color w:val="4D5459"/>
          <w:sz w:val="24"/>
          <w:szCs w:val="24"/>
          <w:lang w:eastAsia="en-GB"/>
        </w:rPr>
      </w:pPr>
      <w:r>
        <w:rPr>
          <w:rFonts w:ascii="Verdana" w:eastAsia="Verdana" w:hAnsi="Verdana" w:cs="Helvetica"/>
          <w:color w:val="4D5459"/>
          <w:sz w:val="24"/>
          <w:szCs w:val="24"/>
          <w:lang w:val="cy-GB" w:eastAsia="en-GB"/>
        </w:rPr>
        <w:t>Peidiwch â rhoi unrhyw beth yng ngheg y plentyn, gan gynnwys meddyginiaeth</w:t>
      </w:r>
    </w:p>
    <w:p w:rsidR="00A71254" w:rsidRPr="00C9333C" w:rsidRDefault="00340BF8" w:rsidP="00A71254">
      <w:pPr>
        <w:numPr>
          <w:ilvl w:val="0"/>
          <w:numId w:val="7"/>
        </w:numPr>
        <w:spacing w:before="105" w:after="100" w:afterAutospacing="1" w:line="360" w:lineRule="atLeast"/>
        <w:rPr>
          <w:rFonts w:ascii="Verdana" w:hAnsi="Verdana" w:cs="Helvetica"/>
          <w:color w:val="4D5459"/>
          <w:sz w:val="24"/>
          <w:szCs w:val="24"/>
          <w:lang w:eastAsia="en-GB"/>
        </w:rPr>
      </w:pPr>
      <w:r>
        <w:rPr>
          <w:rFonts w:ascii="Verdana" w:eastAsia="Verdana" w:hAnsi="Verdana" w:cs="Helvetica"/>
          <w:color w:val="4D5459"/>
          <w:sz w:val="24"/>
          <w:szCs w:val="24"/>
          <w:lang w:val="cy-GB" w:eastAsia="en-GB"/>
        </w:rPr>
        <w:t>Peidiwch ag y</w:t>
      </w:r>
      <w:r>
        <w:rPr>
          <w:rFonts w:ascii="Verdana" w:eastAsia="Verdana" w:hAnsi="Verdana" w:cs="Helvetica"/>
          <w:color w:val="4D5459"/>
          <w:sz w:val="24"/>
          <w:szCs w:val="24"/>
          <w:lang w:val="cy-GB" w:eastAsia="en-GB"/>
        </w:rPr>
        <w:t>sgwyd neu daro'r plentyn</w:t>
      </w:r>
    </w:p>
    <w:p w:rsidR="00A71254" w:rsidRDefault="00340BF8" w:rsidP="00A71254">
      <w:pPr>
        <w:numPr>
          <w:ilvl w:val="0"/>
          <w:numId w:val="7"/>
        </w:numPr>
        <w:spacing w:before="105" w:after="100" w:afterAutospacing="1" w:line="360" w:lineRule="atLeast"/>
        <w:rPr>
          <w:rFonts w:ascii="Verdana" w:hAnsi="Verdana" w:cs="Helvetica"/>
          <w:color w:val="4D5459"/>
          <w:sz w:val="24"/>
          <w:szCs w:val="24"/>
          <w:lang w:eastAsia="en-GB"/>
        </w:rPr>
      </w:pPr>
      <w:r>
        <w:rPr>
          <w:rFonts w:ascii="Verdana" w:eastAsia="Verdana" w:hAnsi="Verdana" w:cs="Helvetica"/>
          <w:color w:val="4D5459"/>
          <w:sz w:val="24"/>
          <w:szCs w:val="24"/>
          <w:lang w:val="cy-GB" w:eastAsia="en-GB"/>
        </w:rPr>
        <w:t>Peidiwch â dal y plentyn</w:t>
      </w:r>
    </w:p>
    <w:p w:rsidR="00C9333C" w:rsidRPr="00C9333C" w:rsidRDefault="00C9333C" w:rsidP="00C9333C">
      <w:pPr>
        <w:spacing w:before="105" w:after="100" w:afterAutospacing="1" w:line="360" w:lineRule="atLeast"/>
        <w:rPr>
          <w:rFonts w:ascii="Verdana" w:hAnsi="Verdana" w:cs="Helvetica"/>
          <w:color w:val="4D5459"/>
          <w:sz w:val="24"/>
          <w:szCs w:val="24"/>
          <w:lang w:eastAsia="en-GB"/>
        </w:rPr>
      </w:pPr>
    </w:p>
    <w:p w:rsidR="00A71254" w:rsidRPr="00C9333C" w:rsidRDefault="00340BF8" w:rsidP="00A71254">
      <w:pPr>
        <w:numPr>
          <w:ilvl w:val="0"/>
          <w:numId w:val="7"/>
        </w:numPr>
        <w:spacing w:before="105" w:after="100" w:afterAutospacing="1" w:line="360" w:lineRule="atLeast"/>
        <w:rPr>
          <w:rFonts w:ascii="Verdana" w:hAnsi="Verdana" w:cs="Helvetica"/>
          <w:color w:val="4D5459"/>
          <w:sz w:val="24"/>
          <w:szCs w:val="24"/>
          <w:lang w:eastAsia="en-GB"/>
        </w:rPr>
      </w:pPr>
      <w:r>
        <w:rPr>
          <w:rFonts w:ascii="Verdana" w:eastAsia="Verdana" w:hAnsi="Verdana" w:cs="Helvetica"/>
          <w:color w:val="4D5459"/>
          <w:sz w:val="24"/>
          <w:szCs w:val="24"/>
          <w:lang w:val="cy-GB" w:eastAsia="en-GB"/>
        </w:rPr>
        <w:t>Unwaith y bydd y ffit wedi dod i ben, rholiwch y pl</w:t>
      </w:r>
      <w:r>
        <w:rPr>
          <w:rFonts w:ascii="Verdana" w:eastAsia="Verdana" w:hAnsi="Verdana" w:cs="Helvetica"/>
          <w:color w:val="4D5459"/>
          <w:sz w:val="24"/>
          <w:szCs w:val="24"/>
          <w:lang w:val="cy-GB" w:eastAsia="en-GB"/>
        </w:rPr>
        <w:t xml:space="preserve">entyn ar ei ochr, a adwaenir hefyd fel yr ystum adfer </w:t>
      </w:r>
    </w:p>
    <w:p w:rsidR="00A71254" w:rsidRPr="00C9333C" w:rsidRDefault="00340BF8" w:rsidP="00A71254">
      <w:pPr>
        <w:numPr>
          <w:ilvl w:val="0"/>
          <w:numId w:val="7"/>
        </w:numPr>
        <w:spacing w:before="105" w:after="100" w:afterAutospacing="1" w:line="360" w:lineRule="atLeast"/>
        <w:rPr>
          <w:rFonts w:ascii="Verdana" w:hAnsi="Verdana" w:cs="Helvetica"/>
          <w:color w:val="4D5459"/>
          <w:sz w:val="24"/>
          <w:szCs w:val="24"/>
          <w:lang w:eastAsia="en-GB"/>
        </w:rPr>
      </w:pPr>
      <w:r>
        <w:rPr>
          <w:rFonts w:ascii="Verdana" w:eastAsia="Verdana" w:hAnsi="Verdana" w:cs="Helvetica"/>
          <w:color w:val="4D5459"/>
          <w:sz w:val="24"/>
          <w:szCs w:val="24"/>
          <w:lang w:val="cy-GB" w:eastAsia="en-GB"/>
        </w:rPr>
        <w:t>Tynnwch unrhyw ddillad ychwanegol i gadw'r plentyn yn oer</w:t>
      </w:r>
    </w:p>
    <w:p w:rsidR="00A71254" w:rsidRPr="00C9333C" w:rsidRDefault="00A71254" w:rsidP="00A71254">
      <w:pPr>
        <w:pStyle w:val="H2"/>
        <w:rPr>
          <w:rFonts w:ascii="Verdana" w:hAnsi="Verdana"/>
          <w:u w:val="single"/>
        </w:rPr>
      </w:pPr>
    </w:p>
    <w:p w:rsidR="00A71254" w:rsidRPr="00C9333C" w:rsidRDefault="00340BF8" w:rsidP="00A71254">
      <w:pPr>
        <w:pStyle w:val="H2"/>
        <w:rPr>
          <w:rFonts w:ascii="Verdana" w:hAnsi="Verdana"/>
          <w:u w:val="single"/>
        </w:rPr>
      </w:pPr>
      <w:r>
        <w:rPr>
          <w:rFonts w:ascii="Verdana" w:eastAsia="Verdana" w:hAnsi="Verdana"/>
          <w:bCs/>
          <w:u w:val="single"/>
        </w:rPr>
        <w:t>GWEITHDREFN MENINGITIS</w:t>
      </w:r>
    </w:p>
    <w:p w:rsidR="00A71254" w:rsidRPr="00C9333C" w:rsidRDefault="00A71254" w:rsidP="00A71254">
      <w:pPr>
        <w:rPr>
          <w:rFonts w:ascii="Verdana" w:hAnsi="Verdana" w:cs="Arial"/>
          <w:sz w:val="24"/>
          <w:szCs w:val="24"/>
        </w:rPr>
      </w:pP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Os yw rhiant yn hysbysu'r feithrinfa bod meningitis ar ei blentyn, dylai Rheolwr y Feithrinfa gysylltu â'r Nyrs Rheoli Heintiau (RhH) ar gyfer 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ei ardal ac AGC. 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Bydd y Nyrs RhH yn rhoi arweiniad a chymorth ym mhob achos unigol. Os nad yw rhieni'n hysbysu'r feithrinfa, cysylltir â ni'n uniongyrchol gan y Nyrs RhH a rhoddi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r y cymorth priodol. </w:t>
      </w:r>
    </w:p>
    <w:p w:rsidR="00A71254" w:rsidRPr="00C9333C" w:rsidRDefault="00340BF8" w:rsidP="004B1A7F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Byddwn yn dilyn yr holl ganllawiau a roddir ac yn hysbysu'r awdurdodau priodol gan gynnwys AGC fel y nodir yng Nghanllawiau Gwahardd Public Health England. </w:t>
      </w:r>
    </w:p>
    <w:p w:rsidR="0020074F" w:rsidRPr="00C9333C" w:rsidRDefault="0020074F" w:rsidP="00A71254">
      <w:pPr>
        <w:pStyle w:val="H2"/>
        <w:rPr>
          <w:rFonts w:ascii="Verdana" w:hAnsi="Verdana"/>
          <w:u w:val="single"/>
        </w:rPr>
      </w:pPr>
    </w:p>
    <w:p w:rsidR="00A71254" w:rsidRPr="00C9333C" w:rsidRDefault="00340BF8" w:rsidP="00A71254">
      <w:pPr>
        <w:pStyle w:val="H2"/>
        <w:rPr>
          <w:rFonts w:ascii="Verdana" w:hAnsi="Verdana"/>
          <w:u w:val="single"/>
        </w:rPr>
      </w:pPr>
      <w:r>
        <w:rPr>
          <w:rFonts w:ascii="Verdana" w:eastAsia="Verdana" w:hAnsi="Verdana"/>
          <w:bCs/>
          <w:u w:val="single"/>
        </w:rPr>
        <w:t>Gweithdrefn Cludo Plant i'r Ysbyty</w:t>
      </w:r>
    </w:p>
    <w:p w:rsidR="00A71254" w:rsidRPr="00C9333C" w:rsidRDefault="00A71254" w:rsidP="00A71254">
      <w:pPr>
        <w:rPr>
          <w:rFonts w:ascii="Verdana" w:hAnsi="Verdana" w:cs="Arial"/>
          <w:sz w:val="24"/>
          <w:szCs w:val="24"/>
        </w:rPr>
      </w:pPr>
    </w:p>
    <w:p w:rsidR="00A71254" w:rsidRPr="00C9333C" w:rsidRDefault="00340BF8" w:rsidP="00A71254">
      <w:pPr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Bydd Rheolwr y Feithrinfa/Uwch Aelod o'r Staff yn:</w:t>
      </w:r>
    </w:p>
    <w:p w:rsidR="00A71254" w:rsidRPr="00C9333C" w:rsidRDefault="00340BF8" w:rsidP="00A71254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Galw am ambiwlans ar unwaith os yw'r salwch yn ddifrifol. PEIDIWCH â cheisio cludo'r plentyn sâl yn eich cerbyd eich hun – Est 3333</w:t>
      </w:r>
    </w:p>
    <w:p w:rsidR="004B1A7F" w:rsidRPr="00C9333C" w:rsidRDefault="004B1A7F" w:rsidP="004B1A7F">
      <w:pPr>
        <w:spacing w:after="0" w:line="240" w:lineRule="auto"/>
        <w:ind w:left="720"/>
        <w:jc w:val="both"/>
        <w:rPr>
          <w:rFonts w:ascii="Verdana" w:hAnsi="Verdana" w:cs="Arial"/>
          <w:sz w:val="24"/>
          <w:szCs w:val="24"/>
        </w:rPr>
      </w:pPr>
    </w:p>
    <w:p w:rsidR="00A71254" w:rsidRPr="00C9333C" w:rsidRDefault="00340BF8" w:rsidP="00A71254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Wrth aros am yr ambiwlans, cysylltu â'r rhiant/rhieni a threfnu i gwrdd â nhw yn yr ysbyty </w:t>
      </w:r>
    </w:p>
    <w:p w:rsidR="004B1A7F" w:rsidRPr="00C9333C" w:rsidRDefault="004B1A7F" w:rsidP="004B1A7F">
      <w:pPr>
        <w:spacing w:after="0" w:line="240" w:lineRule="auto"/>
        <w:ind w:left="720"/>
        <w:jc w:val="both"/>
        <w:rPr>
          <w:rFonts w:ascii="Verdana" w:hAnsi="Verdana" w:cs="Arial"/>
          <w:sz w:val="24"/>
          <w:szCs w:val="24"/>
        </w:rPr>
      </w:pPr>
    </w:p>
    <w:p w:rsidR="00A71254" w:rsidRPr="00C9333C" w:rsidRDefault="00340BF8" w:rsidP="00A71254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Adleoli staff os oes angen er mwyn sicrhau bod digon o staff yn eu </w:t>
      </w:r>
      <w:r>
        <w:rPr>
          <w:rFonts w:ascii="Verdana" w:eastAsia="Verdana" w:hAnsi="Verdana" w:cs="Arial"/>
          <w:sz w:val="24"/>
          <w:szCs w:val="24"/>
          <w:lang w:val="cy-GB"/>
        </w:rPr>
        <w:t>lle i ofalu am y plant sy'n weddill. Gall hyn olygu grwpio'r plant gyda'i gilydd dros dro</w:t>
      </w:r>
    </w:p>
    <w:p w:rsidR="004B1A7F" w:rsidRPr="00C9333C" w:rsidRDefault="004B1A7F" w:rsidP="004B1A7F">
      <w:pPr>
        <w:spacing w:after="0" w:line="240" w:lineRule="auto"/>
        <w:ind w:left="720"/>
        <w:jc w:val="both"/>
        <w:rPr>
          <w:rFonts w:ascii="Verdana" w:hAnsi="Verdana" w:cs="Arial"/>
          <w:sz w:val="24"/>
          <w:szCs w:val="24"/>
        </w:rPr>
      </w:pPr>
    </w:p>
    <w:p w:rsidR="00A71254" w:rsidRPr="00C9333C" w:rsidRDefault="00340BF8" w:rsidP="00A71254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Trefnu i'r aelod staff mwyaf priodol fynd gyda'r plentyn, gan fynd ag unrhyw wybodaeth b</w:t>
      </w:r>
      <w:r>
        <w:rPr>
          <w:rFonts w:ascii="Verdana" w:eastAsia="Verdana" w:hAnsi="Verdana" w:cs="Arial"/>
          <w:sz w:val="24"/>
          <w:szCs w:val="24"/>
          <w:lang w:val="cy-GB"/>
        </w:rPr>
        <w:t xml:space="preserve">erthnasol megis ffurflenni cofrestru, taflenni meddyginiaeth perthnasol, meddyginiaeth a pheth cysur y plentyn </w:t>
      </w:r>
    </w:p>
    <w:p w:rsidR="004B1A7F" w:rsidRPr="00C9333C" w:rsidRDefault="004B1A7F" w:rsidP="004B1A7F">
      <w:pPr>
        <w:spacing w:after="0" w:line="240" w:lineRule="auto"/>
        <w:ind w:left="720"/>
        <w:jc w:val="both"/>
        <w:rPr>
          <w:rFonts w:ascii="Verdana" w:hAnsi="Verdana" w:cs="Arial"/>
          <w:sz w:val="24"/>
          <w:szCs w:val="24"/>
        </w:rPr>
      </w:pPr>
    </w:p>
    <w:p w:rsidR="00A71254" w:rsidRPr="00C9333C" w:rsidRDefault="00340BF8" w:rsidP="00A71254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Rhoi gwybod i aelod o'r tîm rheoli ar unwaith</w:t>
      </w:r>
    </w:p>
    <w:p w:rsidR="004B1A7F" w:rsidRPr="00C9333C" w:rsidRDefault="004B1A7F" w:rsidP="004B1A7F">
      <w:pPr>
        <w:spacing w:after="0" w:line="240" w:lineRule="auto"/>
        <w:ind w:left="720"/>
        <w:jc w:val="both"/>
        <w:rPr>
          <w:rFonts w:ascii="Verdana" w:hAnsi="Verdana" w:cs="Arial"/>
          <w:sz w:val="24"/>
          <w:szCs w:val="24"/>
        </w:rPr>
      </w:pPr>
    </w:p>
    <w:p w:rsidR="003A7771" w:rsidRPr="00C9333C" w:rsidRDefault="00340BF8" w:rsidP="00A71254">
      <w:pPr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>Cadw’n ddigyffro trwy’r amser. Mae'n ddigon posibl y bydd digwyddiad yn effeithio ar blant sy'n dyst iddo, ac efallai y bydd angen llawer o gwtshis a thawelu meddwl. Efallai y bydd angen cymorth ych</w:t>
      </w:r>
      <w:r>
        <w:rPr>
          <w:rFonts w:ascii="Verdana" w:eastAsia="Verdana" w:hAnsi="Verdana" w:cs="Arial"/>
          <w:sz w:val="24"/>
          <w:szCs w:val="24"/>
          <w:lang w:val="cy-GB"/>
        </w:rPr>
        <w:t>wanegol ar staff hefyd yn dilyn y ddamwain</w:t>
      </w:r>
    </w:p>
    <w:p w:rsidR="004B1A7F" w:rsidRPr="00C9333C" w:rsidRDefault="004B1A7F" w:rsidP="00A71254">
      <w:pPr>
        <w:rPr>
          <w:rFonts w:ascii="Verdana" w:hAnsi="Verdana" w:cs="Arial"/>
          <w:sz w:val="24"/>
          <w:szCs w:val="24"/>
          <w:u w:val="single"/>
        </w:rPr>
      </w:pPr>
    </w:p>
    <w:p w:rsidR="00A71254" w:rsidRPr="00C9333C" w:rsidRDefault="00340BF8" w:rsidP="00A71254">
      <w:pPr>
        <w:rPr>
          <w:rFonts w:ascii="Verdana" w:hAnsi="Verdana" w:cs="Arial"/>
          <w:sz w:val="24"/>
          <w:szCs w:val="24"/>
          <w:u w:val="single"/>
        </w:rPr>
      </w:pPr>
      <w:r>
        <w:rPr>
          <w:rFonts w:ascii="Verdana" w:eastAsia="Verdana" w:hAnsi="Verdana" w:cs="Arial"/>
          <w:sz w:val="24"/>
          <w:szCs w:val="24"/>
          <w:u w:val="single"/>
          <w:lang w:val="cy-GB"/>
        </w:rPr>
        <w:t xml:space="preserve">Atodiad 1 </w:t>
      </w:r>
    </w:p>
    <w:p w:rsidR="00A71254" w:rsidRDefault="00340BF8" w:rsidP="00A71254">
      <w:pPr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Gweithdrefn i'w dilyn wrth roi meddyginiaethau </w:t>
      </w:r>
      <w:r>
        <w:rPr>
          <w:rFonts w:ascii="Verdana" w:eastAsia="Verdana" w:hAnsi="Verdana" w:cs="Arial"/>
          <w:sz w:val="24"/>
          <w:szCs w:val="24"/>
          <w:lang w:val="cy-GB"/>
        </w:rPr>
        <w:t>yn y feithrinfa.</w:t>
      </w:r>
    </w:p>
    <w:p w:rsidR="00C9333C" w:rsidRPr="00C9333C" w:rsidRDefault="00C9333C" w:rsidP="00A71254">
      <w:pPr>
        <w:rPr>
          <w:rFonts w:ascii="Verdana" w:hAnsi="Verdana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88"/>
        <w:gridCol w:w="4110"/>
        <w:gridCol w:w="3918"/>
      </w:tblGrid>
      <w:tr w:rsidR="00A82401" w:rsidTr="006810A8">
        <w:tc>
          <w:tcPr>
            <w:tcW w:w="988" w:type="dxa"/>
            <w:shd w:val="clear" w:color="auto" w:fill="D9D9D9" w:themeFill="background1" w:themeFillShade="D9"/>
          </w:tcPr>
          <w:p w:rsidR="00A71254" w:rsidRPr="00C9333C" w:rsidRDefault="00A71254" w:rsidP="006810A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4110" w:type="dxa"/>
            <w:shd w:val="clear" w:color="auto" w:fill="D9D9D9" w:themeFill="background1" w:themeFillShade="D9"/>
          </w:tcPr>
          <w:p w:rsidR="00A71254" w:rsidRPr="00C9333C" w:rsidRDefault="00340BF8" w:rsidP="006810A8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Gweithdrefn</w:t>
            </w:r>
          </w:p>
        </w:tc>
        <w:tc>
          <w:tcPr>
            <w:tcW w:w="3918" w:type="dxa"/>
            <w:shd w:val="clear" w:color="auto" w:fill="D9D9D9" w:themeFill="background1" w:themeFillShade="D9"/>
          </w:tcPr>
          <w:p w:rsidR="00A71254" w:rsidRPr="00C9333C" w:rsidRDefault="00340BF8" w:rsidP="006810A8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Rhesymeg</w:t>
            </w:r>
          </w:p>
        </w:tc>
      </w:tr>
      <w:tr w:rsidR="00A82401" w:rsidTr="006810A8">
        <w:tc>
          <w:tcPr>
            <w:tcW w:w="988" w:type="dxa"/>
          </w:tcPr>
          <w:p w:rsidR="003A7771" w:rsidRPr="00C9333C" w:rsidRDefault="00340BF8" w:rsidP="003A7771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1</w:t>
            </w:r>
          </w:p>
        </w:tc>
        <w:tc>
          <w:tcPr>
            <w:tcW w:w="4110" w:type="dxa"/>
          </w:tcPr>
          <w:p w:rsidR="003A7771" w:rsidRPr="00C9333C" w:rsidRDefault="00340BF8" w:rsidP="00172A81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Dewiswch y feddyginiaeth gywir gan wirio enw a chyfarwyddyd y feddyginiaeth yn erbyn y ffurflen feddyginiaeth.</w:t>
            </w:r>
          </w:p>
        </w:tc>
        <w:tc>
          <w:tcPr>
            <w:tcW w:w="3918" w:type="dxa"/>
          </w:tcPr>
          <w:p w:rsidR="003A7771" w:rsidRPr="00C9333C" w:rsidRDefault="00340BF8" w:rsidP="003A7771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Sicrhau bod y feddyginiaeth gywir yn cael ei dewis</w:t>
            </w:r>
          </w:p>
        </w:tc>
      </w:tr>
      <w:tr w:rsidR="00A82401" w:rsidTr="006810A8">
        <w:tc>
          <w:tcPr>
            <w:tcW w:w="988" w:type="dxa"/>
          </w:tcPr>
          <w:p w:rsidR="003A7771" w:rsidRPr="00C9333C" w:rsidRDefault="00340BF8" w:rsidP="003A7771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 xml:space="preserve">2 </w:t>
            </w:r>
          </w:p>
        </w:tc>
        <w:tc>
          <w:tcPr>
            <w:tcW w:w="4110" w:type="dxa"/>
          </w:tcPr>
          <w:p w:rsidR="003A7771" w:rsidRPr="00C9333C" w:rsidRDefault="00340BF8" w:rsidP="00172A81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Darllenwch gyfarwyddyd ysgrifenedig y feddyginiaeth, gan wirio’r enw ar y feddyginiaeth</w:t>
            </w:r>
          </w:p>
        </w:tc>
        <w:tc>
          <w:tcPr>
            <w:tcW w:w="3918" w:type="dxa"/>
          </w:tcPr>
          <w:p w:rsidR="003A7771" w:rsidRPr="00C9333C" w:rsidRDefault="00340BF8" w:rsidP="003A7771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Sicrhau bod y cyfarwyddyd ysgrifenedig cywir yn cael ei ddef</w:t>
            </w:r>
            <w:r>
              <w:rPr>
                <w:rFonts w:ascii="Verdana" w:eastAsia="Verdana" w:hAnsi="Verdana" w:cs="Arial"/>
                <w:lang w:val="cy-GB"/>
              </w:rPr>
              <w:t>nyddio</w:t>
            </w:r>
          </w:p>
        </w:tc>
      </w:tr>
      <w:tr w:rsidR="00A82401" w:rsidTr="006810A8">
        <w:tc>
          <w:tcPr>
            <w:tcW w:w="988" w:type="dxa"/>
          </w:tcPr>
          <w:p w:rsidR="003A7771" w:rsidRPr="00C9333C" w:rsidRDefault="00340BF8" w:rsidP="003A7771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 xml:space="preserve">3 </w:t>
            </w:r>
          </w:p>
        </w:tc>
        <w:tc>
          <w:tcPr>
            <w:tcW w:w="4110" w:type="dxa"/>
          </w:tcPr>
          <w:p w:rsidR="003A7771" w:rsidRPr="00C9333C" w:rsidRDefault="00340BF8" w:rsidP="00172A81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Gwiriwch enw'r plentyn yn erbyn y ffurflen feddyginiaeth</w:t>
            </w:r>
          </w:p>
        </w:tc>
        <w:tc>
          <w:tcPr>
            <w:tcW w:w="3918" w:type="dxa"/>
          </w:tcPr>
          <w:p w:rsidR="003A7771" w:rsidRPr="00C9333C" w:rsidRDefault="00340BF8" w:rsidP="003A7771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Sicrhau bod y feddyginiaeth yn cael ei rhoi i'r plentyn cywir</w:t>
            </w:r>
          </w:p>
        </w:tc>
      </w:tr>
      <w:tr w:rsidR="00A82401" w:rsidTr="006810A8">
        <w:tc>
          <w:tcPr>
            <w:tcW w:w="988" w:type="dxa"/>
          </w:tcPr>
          <w:p w:rsidR="003A7771" w:rsidRPr="00C9333C" w:rsidRDefault="00340BF8" w:rsidP="003A7771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 xml:space="preserve">4 </w:t>
            </w:r>
          </w:p>
        </w:tc>
        <w:tc>
          <w:tcPr>
            <w:tcW w:w="4110" w:type="dxa"/>
          </w:tcPr>
          <w:p w:rsidR="003A7771" w:rsidRPr="00C9333C" w:rsidRDefault="00340BF8" w:rsidP="00172A81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Golchwch eich dwylo gyda sebon a dŵr bacterol ynghyd â hylif diheintio dwylo ag alcohol. Ceisiwch osgoi cyffwrdd â'r feddyginiaeth</w:t>
            </w:r>
          </w:p>
        </w:tc>
        <w:tc>
          <w:tcPr>
            <w:tcW w:w="3918" w:type="dxa"/>
          </w:tcPr>
          <w:p w:rsidR="003A7771" w:rsidRPr="00C9333C" w:rsidRDefault="00340BF8" w:rsidP="003A7771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Lleihau'r risg o haint a halogiad</w:t>
            </w:r>
          </w:p>
        </w:tc>
      </w:tr>
      <w:tr w:rsidR="00A82401" w:rsidTr="006810A8">
        <w:tc>
          <w:tcPr>
            <w:tcW w:w="988" w:type="dxa"/>
          </w:tcPr>
          <w:p w:rsidR="003A7771" w:rsidRPr="00C9333C" w:rsidRDefault="00340BF8" w:rsidP="003A7771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5</w:t>
            </w:r>
          </w:p>
        </w:tc>
        <w:tc>
          <w:tcPr>
            <w:tcW w:w="4110" w:type="dxa"/>
          </w:tcPr>
          <w:p w:rsidR="003A7771" w:rsidRPr="00C9333C" w:rsidRDefault="00340BF8" w:rsidP="00172A81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Tawelwch feddwl y plentyn, a sicrhe</w:t>
            </w:r>
            <w:r>
              <w:rPr>
                <w:rFonts w:ascii="Verdana" w:eastAsia="Verdana" w:hAnsi="Verdana" w:cs="Arial"/>
                <w:lang w:val="cy-GB"/>
              </w:rPr>
              <w:t>wch fod caniatâd rhieni wedi'i gael o'r blaen</w:t>
            </w:r>
          </w:p>
        </w:tc>
        <w:tc>
          <w:tcPr>
            <w:tcW w:w="3918" w:type="dxa"/>
          </w:tcPr>
          <w:p w:rsidR="003A7771" w:rsidRPr="00C9333C" w:rsidRDefault="00340BF8" w:rsidP="003A7771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Mae gan y plentyn yr hawl i wrthod y feddyginiaeth os yw ei rhoi yn achosi gofid gormodol.</w:t>
            </w:r>
          </w:p>
        </w:tc>
      </w:tr>
      <w:tr w:rsidR="00A82401" w:rsidTr="006810A8">
        <w:tc>
          <w:tcPr>
            <w:tcW w:w="988" w:type="dxa"/>
          </w:tcPr>
          <w:p w:rsidR="003A7771" w:rsidRPr="00C9333C" w:rsidRDefault="00340BF8" w:rsidP="003A7771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6</w:t>
            </w:r>
          </w:p>
        </w:tc>
        <w:tc>
          <w:tcPr>
            <w:tcW w:w="4110" w:type="dxa"/>
          </w:tcPr>
          <w:p w:rsidR="003A7771" w:rsidRPr="00C9333C" w:rsidRDefault="00340BF8" w:rsidP="00172A81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Rhowch y dos ar y llwy priodol neu yn y chwistrell geg, a chynnig unrhyw gymorth i'r plentyn ei lyncu</w:t>
            </w:r>
          </w:p>
        </w:tc>
        <w:tc>
          <w:tcPr>
            <w:tcW w:w="3918" w:type="dxa"/>
          </w:tcPr>
          <w:p w:rsidR="003A7771" w:rsidRPr="00C9333C" w:rsidRDefault="00340BF8" w:rsidP="003A7771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Sicrhau bod y feddyginiaeth yn cael ei chymryd yn ddiogel</w:t>
            </w:r>
          </w:p>
        </w:tc>
      </w:tr>
      <w:tr w:rsidR="00A82401" w:rsidTr="006810A8">
        <w:tc>
          <w:tcPr>
            <w:tcW w:w="988" w:type="dxa"/>
          </w:tcPr>
          <w:p w:rsidR="003A7771" w:rsidRPr="00C9333C" w:rsidRDefault="00340BF8" w:rsidP="003A7771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7</w:t>
            </w:r>
          </w:p>
        </w:tc>
        <w:tc>
          <w:tcPr>
            <w:tcW w:w="4110" w:type="dxa"/>
          </w:tcPr>
          <w:p w:rsidR="003A7771" w:rsidRPr="00C9333C" w:rsidRDefault="00340BF8" w:rsidP="003A7771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Sic</w:t>
            </w:r>
            <w:r>
              <w:rPr>
                <w:rFonts w:ascii="Verdana" w:eastAsia="Verdana" w:hAnsi="Verdana" w:cs="Arial"/>
                <w:lang w:val="cy-GB"/>
              </w:rPr>
              <w:t>rhewch fod y plentyn yn cael diod os yw'n briodol</w:t>
            </w:r>
          </w:p>
        </w:tc>
        <w:tc>
          <w:tcPr>
            <w:tcW w:w="3918" w:type="dxa"/>
          </w:tcPr>
          <w:p w:rsidR="003A7771" w:rsidRPr="00C9333C" w:rsidRDefault="00340BF8" w:rsidP="003A7771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Sicrhau bod y feddyginiaeth yn cael ei llyncu ac i gynorthwyo gyda llyncu</w:t>
            </w:r>
          </w:p>
        </w:tc>
      </w:tr>
      <w:tr w:rsidR="00A82401" w:rsidTr="006810A8">
        <w:tc>
          <w:tcPr>
            <w:tcW w:w="988" w:type="dxa"/>
          </w:tcPr>
          <w:p w:rsidR="00A71254" w:rsidRPr="00C9333C" w:rsidRDefault="00340BF8" w:rsidP="006810A8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 xml:space="preserve">8   </w:t>
            </w:r>
          </w:p>
        </w:tc>
        <w:tc>
          <w:tcPr>
            <w:tcW w:w="4110" w:type="dxa"/>
          </w:tcPr>
          <w:p w:rsidR="00A71254" w:rsidRPr="00C9333C" w:rsidRDefault="00340BF8" w:rsidP="004B1A7F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 xml:space="preserve">Darllenwch a chofnodi rhoi’r feddyginiaeth ar y ffurflen feddyginiaeth. Siaradwch â'r rhieni ar ddiwedd y sesiwn </w:t>
            </w:r>
          </w:p>
        </w:tc>
        <w:tc>
          <w:tcPr>
            <w:tcW w:w="3918" w:type="dxa"/>
          </w:tcPr>
          <w:p w:rsidR="00A71254" w:rsidRPr="00C9333C" w:rsidRDefault="00340BF8" w:rsidP="006810A8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>Sicrhau llwybr archwilio. Rhoi gwybod am broblemau y gallai fod angen mynd ar eu trywydd, e.e. mae plentyn yn gwrthod meddyginiaeth</w:t>
            </w:r>
          </w:p>
        </w:tc>
      </w:tr>
      <w:tr w:rsidR="00A82401" w:rsidTr="006810A8">
        <w:tc>
          <w:tcPr>
            <w:tcW w:w="988" w:type="dxa"/>
          </w:tcPr>
          <w:p w:rsidR="00A71254" w:rsidRPr="00C9333C" w:rsidRDefault="00340BF8" w:rsidP="006810A8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 xml:space="preserve">9 </w:t>
            </w:r>
          </w:p>
        </w:tc>
        <w:tc>
          <w:tcPr>
            <w:tcW w:w="4110" w:type="dxa"/>
          </w:tcPr>
          <w:p w:rsidR="00A71254" w:rsidRPr="00C9333C" w:rsidRDefault="00340BF8" w:rsidP="004B1A7F">
            <w:pPr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val="cy-GB"/>
              </w:rPr>
              <w:t xml:space="preserve">Cewch wared ar yr holl wastraff </w:t>
            </w:r>
          </w:p>
        </w:tc>
        <w:tc>
          <w:tcPr>
            <w:tcW w:w="3918" w:type="dxa"/>
          </w:tcPr>
          <w:p w:rsidR="00A71254" w:rsidRPr="00C9333C" w:rsidRDefault="00A71254" w:rsidP="006810A8">
            <w:pPr>
              <w:rPr>
                <w:rFonts w:ascii="Verdana" w:hAnsi="Verdana" w:cs="Arial"/>
              </w:rPr>
            </w:pPr>
          </w:p>
        </w:tc>
      </w:tr>
    </w:tbl>
    <w:p w:rsidR="00A71254" w:rsidRPr="00C9333C" w:rsidRDefault="00A71254" w:rsidP="00A71254">
      <w:pPr>
        <w:rPr>
          <w:rFonts w:ascii="Verdana" w:hAnsi="Verdana" w:cs="Arial"/>
          <w:sz w:val="24"/>
          <w:szCs w:val="24"/>
        </w:rPr>
      </w:pPr>
    </w:p>
    <w:p w:rsidR="00D96C6B" w:rsidRPr="00C9333C" w:rsidRDefault="00D96C6B" w:rsidP="00A71254">
      <w:pPr>
        <w:rPr>
          <w:rFonts w:ascii="Verdana" w:hAnsi="Verdana" w:cs="Arial"/>
          <w:sz w:val="24"/>
          <w:szCs w:val="24"/>
        </w:rPr>
      </w:pPr>
    </w:p>
    <w:p w:rsidR="00D96C6B" w:rsidRPr="00C9333C" w:rsidRDefault="00D96C6B" w:rsidP="00A71254">
      <w:pPr>
        <w:rPr>
          <w:rFonts w:ascii="Verdana" w:hAnsi="Verdana" w:cs="Arial"/>
          <w:sz w:val="24"/>
          <w:szCs w:val="24"/>
        </w:rPr>
      </w:pPr>
    </w:p>
    <w:p w:rsidR="00172A81" w:rsidRPr="00C9333C" w:rsidRDefault="00340BF8" w:rsidP="006A5CE9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eastAsia="Verdana" w:hAnsi="Verdana" w:cs="Arial"/>
          <w:sz w:val="24"/>
          <w:szCs w:val="24"/>
          <w:u w:val="single"/>
          <w:lang w:val="cy-GB"/>
        </w:rPr>
        <w:t>Atodiad 2</w:t>
      </w:r>
    </w:p>
    <w:p w:rsidR="00A71254" w:rsidRPr="00C9333C" w:rsidRDefault="00340BF8" w:rsidP="00A71254">
      <w:pPr>
        <w:pStyle w:val="BodyText"/>
        <w:jc w:val="left"/>
        <w:rPr>
          <w:rFonts w:ascii="Verdana" w:hAnsi="Verdana" w:cs="Arial"/>
          <w:b/>
          <w:u w:val="single"/>
        </w:rPr>
      </w:pPr>
      <w:bookmarkStart w:id="1" w:name="_Hlk107229946"/>
      <w:r>
        <w:rPr>
          <w:rFonts w:ascii="Verdana" w:eastAsia="Verdana" w:hAnsi="Verdana" w:cs="Arial"/>
          <w:b/>
          <w:bCs/>
          <w:u w:val="single"/>
        </w:rPr>
        <w:t>Amserlen Wahardd - GOV.UK - Mai 2022</w:t>
      </w:r>
    </w:p>
    <w:p w:rsidR="00A71254" w:rsidRPr="00C9333C" w:rsidRDefault="00A71254" w:rsidP="00A71254">
      <w:pPr>
        <w:pStyle w:val="BodyText"/>
        <w:jc w:val="left"/>
        <w:rPr>
          <w:rFonts w:ascii="Verdana" w:hAnsi="Verdana" w:cs="Arial"/>
          <w:b/>
          <w:u w:val="single"/>
        </w:rPr>
      </w:pPr>
    </w:p>
    <w:p w:rsidR="00172A81" w:rsidRPr="00C9333C" w:rsidRDefault="00172A81" w:rsidP="00A71254">
      <w:pPr>
        <w:pStyle w:val="BodyText"/>
        <w:jc w:val="left"/>
        <w:rPr>
          <w:rFonts w:ascii="Verdana" w:hAnsi="Verdana" w:cs="Arial"/>
          <w:b/>
          <w:u w:val="single"/>
        </w:rPr>
      </w:pPr>
    </w:p>
    <w:tbl>
      <w:tblPr>
        <w:tblW w:w="10531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37"/>
        <w:gridCol w:w="2844"/>
        <w:gridCol w:w="3650"/>
      </w:tblGrid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Brechau a Heintiau Croen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71254" w:rsidRPr="00C9333C" w:rsidRDefault="00340BF8" w:rsidP="006810A8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Hyd yr amser y mae unigolyn i'w gadw i ffwrdd o’r Lleoliad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71254" w:rsidRPr="00C9333C" w:rsidRDefault="00340BF8" w:rsidP="006810A8">
            <w:pPr>
              <w:ind w:left="209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Sylwadau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Tarwden y Traed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Dim  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C57A1E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Nid yw Tarwden y Traed yn gyflwr difrifol. Ni ddylai plant fod yn droednoeth yn y feithrinfa ac ni ddylent rannu llieiniau nac esgidiau ag eraill. Argymhellir triniaeth.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Brech yr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 ieir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O leiaf 5 diwrnod o ddechrau'r frech A nes bod yr holl fesiglau (pothelli) wedi ffurfio crawen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209"/>
              <w:rPr>
                <w:rFonts w:ascii="Verdana" w:hAnsi="Verdana" w:cs="Arial"/>
                <w:bCs/>
                <w:i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H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eintus am 2 ddiwrnod cyn ymddangosiad y frech (</w:t>
            </w:r>
            <w:r>
              <w:rPr>
                <w:rFonts w:ascii="Verdana" w:eastAsia="Verdana" w:hAnsi="Verdana" w:cs="Arial"/>
                <w:bCs/>
                <w:i/>
                <w:iCs/>
                <w:sz w:val="24"/>
                <w:szCs w:val="24"/>
                <w:lang w:val="cy-GB"/>
              </w:rPr>
              <w:t>Gweler Unigolion sy’n Agored i Niwed a Beichiogrwydd isod)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Doluriau Annwyd</w:t>
            </w:r>
          </w:p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i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i/>
                <w:iCs/>
                <w:sz w:val="24"/>
                <w:szCs w:val="24"/>
                <w:lang w:val="cy-GB"/>
              </w:rPr>
              <w:t>(Herpes simplex)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Dim  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Ceisiwch osgoi cusanu a chyswllt â'r doluriau.  Fel arfer, mae doluriau annwyd yn ysgafn ac yn hunangyfyngol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i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Brech Goch yr Almaen        </w:t>
            </w:r>
          </w:p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i/>
                <w:iCs/>
                <w:sz w:val="24"/>
                <w:szCs w:val="24"/>
                <w:lang w:val="cy-GB"/>
              </w:rPr>
              <w:t>(Rubella)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5 diwrnod ar ôl ymddangosiad y frech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209"/>
              <w:rPr>
                <w:rFonts w:ascii="Verdana" w:hAnsi="Verdana" w:cs="Arial"/>
                <w:bCs/>
                <w:i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Gellir ei hatal trwy frechu ac amddiffynnir yn erbyn hon gan yr amserlen imiwneiddio arferol (2 ddos o MMR) (</w:t>
            </w:r>
            <w:r>
              <w:rPr>
                <w:rFonts w:ascii="Verdana" w:eastAsia="Verdana" w:hAnsi="Verdana" w:cs="Arial"/>
                <w:bCs/>
                <w:i/>
                <w:iCs/>
                <w:sz w:val="24"/>
                <w:szCs w:val="24"/>
                <w:lang w:val="cy-GB"/>
              </w:rPr>
              <w:t>Gweler Beichiogrwydd isod)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Y Dwylo, y Traed a’r Genau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Dim  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7A1E" w:rsidRPr="00C9333C" w:rsidRDefault="00340BF8" w:rsidP="00C57A1E">
            <w:pPr>
              <w:jc w:val="center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 Cysylltwch â'ch ymarferydd TDI lleol os effeithir ar nifer mawr o blant. Gellir ystyried gwaharddiad mewn rhai amgylchiadau.</w:t>
            </w:r>
          </w:p>
          <w:p w:rsidR="00A71254" w:rsidRPr="00C9333C" w:rsidRDefault="00340BF8" w:rsidP="006810A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Peidiwch â chael eich drysu â Chlwy’r Traed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 a'r Genau mewn anifeiliaid.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Impetigo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Hyd nes y bydd ardaloedd yr effeithir arnynt yn ffurfio crawen 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a gwella’n llwyr, neu 48 awr ar ôl dechrau triniaeth wrthfiotig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Mae triniaeth wrthfiotig yn cyflymu iachâd ac yn lleihau'r cyfnod heintus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Y Frech Goch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4 diwrnod ar ôl ymddangosiad y frech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209"/>
              <w:rPr>
                <w:rFonts w:ascii="Verdana" w:hAnsi="Verdana" w:cs="Arial"/>
                <w:bCs/>
                <w:i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Gellir ei hatal trwy frechu ac amddiffynnir yn erbyn hon gan yr amserlen imiwneiddio arferol (2 ddos o MMR) (</w:t>
            </w:r>
            <w:r>
              <w:rPr>
                <w:rFonts w:ascii="Verdana" w:eastAsia="Verdana" w:hAnsi="Verdana" w:cs="Arial"/>
                <w:bCs/>
                <w:i/>
                <w:iCs/>
                <w:sz w:val="24"/>
                <w:szCs w:val="24"/>
                <w:lang w:val="cy-GB"/>
              </w:rPr>
              <w:t>Gweler Unigolion sy’n Agored i Niwed a Beichiogrwydd isod)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Molluscum contagiosum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Dim  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A5CE9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Cyflwr hunangyfyngol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0C" w:rsidRPr="00C9333C" w:rsidRDefault="00340BF8" w:rsidP="00C57A1E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Tarwden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Nid oes angen fel arfer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Cadwch hon dan orchudd.  Pa fath o driniaeth sydd ei hangen?</w:t>
            </w:r>
          </w:p>
        </w:tc>
      </w:tr>
      <w:tr w:rsidR="00A82401" w:rsidTr="00F5137B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A5CE9" w:rsidRPr="00C9333C" w:rsidRDefault="00340BF8" w:rsidP="00F5137B">
            <w:pPr>
              <w:ind w:left="112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Brechau a Heinti</w:t>
            </w: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au Croen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A5CE9" w:rsidRPr="00C9333C" w:rsidRDefault="00340BF8" w:rsidP="00F5137B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Hyd yr amser y mae unigolyn i'w gadw i ffwrdd o’r Lleoliad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A5CE9" w:rsidRPr="00C9333C" w:rsidRDefault="00340BF8" w:rsidP="00F5137B">
            <w:pPr>
              <w:ind w:left="209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Sylwadau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Y Clefyd Crafu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Gall unigolyn yr effeithir arno ddychwelyd ar ôl y driniaeth gyntaf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Mae angen triniaeth ar aelodau’r aelwyd a chysylltiadau agos ar yr un amser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Y Dwymyn Goch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Gall unigolyn ddychwelyd 24 awr ar ôl dechrau triniaeth wrthfiotig briodol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7C9" w:rsidRPr="00C9333C" w:rsidRDefault="00340BF8" w:rsidP="006810A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Mae person yn heintus am 2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 i 3 wythnos os nad yw gwrthfiotigau'n cael eu rhoi. Os amheuir 2 neu fwy o achosion, cysylltwch â'ch TDI UKHSA</w:t>
            </w:r>
          </w:p>
          <w:p w:rsidR="00A71254" w:rsidRPr="00C9333C" w:rsidRDefault="00340BF8" w:rsidP="006810A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Argymhellir triniaeth wrthfiotig ar gyfer yr unigolyn yr effeithir 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arno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Clefyd y Foch Goch/Y Pumed Clefyd/Parofirws B19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Dim (unwaith y bydd brech wedi datblygu)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209"/>
              <w:rPr>
                <w:rFonts w:ascii="Verdana" w:hAnsi="Verdana" w:cs="Arial"/>
                <w:bCs/>
                <w:i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i/>
                <w:iCs/>
                <w:sz w:val="24"/>
                <w:szCs w:val="24"/>
                <w:lang w:val="cy-GB"/>
              </w:rPr>
              <w:t>(Gweler Unigolion sy'n Agored i Niwed a Beichiogrwydd isod)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Yr Eryr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Unigolyn i'w gadw i ffwrdd o'r lleoliad dim ond os yw'r frech yn diferu ac na ellir ei orchuddio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209"/>
              <w:rPr>
                <w:rFonts w:ascii="Verdana" w:hAnsi="Verdana" w:cs="Arial"/>
                <w:bCs/>
                <w:i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Mae’n gallu achosi brech yr ieir yn y rhai na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d oes imiwnedd ganddynt h.y. y rhai nad ydynt wedi cael brech yr ieir.  Mae'n cael ei ledaenu gan</w:t>
            </w:r>
            <w:r>
              <w:rPr>
                <w:rFonts w:ascii="Verdana" w:eastAsia="Verdana" w:hAnsi="Verdana" w:cs="Arial"/>
                <w:bCs/>
                <w:i/>
                <w:iCs/>
                <w:sz w:val="24"/>
                <w:szCs w:val="24"/>
                <w:lang w:val="cy-GB"/>
              </w:rPr>
              <w:t xml:space="preserve"> 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cysy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lltiad agos iawn a chyffwrdd.  Os oes angen rhagor o wybodaeth, cysylltwch â'r Tîm Diogelu Iechyd</w:t>
            </w:r>
            <w:r>
              <w:rPr>
                <w:rFonts w:ascii="Verdana" w:eastAsia="Verdana" w:hAnsi="Verdana" w:cs="Arial"/>
                <w:bCs/>
                <w:i/>
                <w:iCs/>
                <w:sz w:val="24"/>
                <w:szCs w:val="24"/>
                <w:lang w:val="cy-GB"/>
              </w:rPr>
              <w:t xml:space="preserve"> (Gweler Unigolion sy’n Agored i Niwed a Beichiogrwydd isod)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Dafadennau a Ferwcau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Dim  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Dylid gorchuddio 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ferwcau mewn pyllau nofio, campfeydd ac ystafelloedd newid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Salwch gyda Dolur Rhydd a Chwydu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71254" w:rsidRPr="00C9333C" w:rsidRDefault="00340BF8" w:rsidP="006810A8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Hyd yr am</w:t>
            </w: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ser y mae unigolyn i'w gadw i ffwrdd o’r Lleoliad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71254" w:rsidRPr="00C9333C" w:rsidRDefault="00340BF8" w:rsidP="006810A8">
            <w:pPr>
              <w:ind w:left="209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bCs/>
                <w:sz w:val="24"/>
                <w:szCs w:val="24"/>
                <w:lang w:val="cy-GB"/>
              </w:rPr>
              <w:t>Sylwadau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Dolur rhydd a/neu chwydu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48 awr o'r episod diwethaf o ddolur rhydd neu chwydu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5CE9" w:rsidRPr="00C9333C" w:rsidRDefault="00340BF8" w:rsidP="003727C9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Os oes mwy na 2 achos mewn lleoliad, rhowch wybo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d i'r Tîm Diogelu Iechyd/Swyddog Iechyd yr Amgylchedd. Os nodir achos penodol o salwch gyda dolur rhydd a chwydu, efallai y cynghorir gwaharddiad ychwanegol.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E.coli 0157 VTEC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5CE9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Dylid cadw dioddefwyr i ffwrdd o'r lleoliad am 48 awr o’r episod diwethaf o ddolur rhydd. Efallai y bydd angen cadw rhai unigolion i ffwrdd o'r lleoliad nes nad ydynt bellach yn 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ysgarthu'r bacteria yn eu carthion. </w:t>
            </w:r>
          </w:p>
          <w:p w:rsidR="00A71254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Ymgynghorwch â'r Tîm Diogelu Iechyd/Swyddog Iechyd yr Amgylchedd bob amser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Mae angen cadw unigolion 5 oed neu iau, neu'r rhai sy'n ei chael hi'n anodd cynnal hylendid personol da, trinwyr bwyd a staff gofal, i ffwrdd o'r lleoliad nes bod prawf nad ydynt yn cario'r bacteria (clirio microbiolegol).</w:t>
            </w:r>
          </w:p>
          <w:p w:rsidR="00A71254" w:rsidRPr="00C9333C" w:rsidRDefault="00340BF8" w:rsidP="006810A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Efallai y bydd angen clirio microbiolegol hefyd ar gyfer y rhai sydd mewn cysylltiad agos â dioddefwr y clefyd.  Gall y Tîm Diogelu Iechyd/Swyddog Iechyd yr Amgylchedd roi cyngor os oes angen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Cryptosporidiosis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Dylid cadw dioddefwyr i ffwrdd o'r lleoliad am 48 awr o’r episod diwethaf o ddolur rhydd.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6810A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Ni ddylid caniatáu i unigolion nofio am bythefnos ar ôl i'r pwl olaf o ddolur rhydd ddod i ben.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Clefydau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 Anadlol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71254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Hyd yr amser y mae unigolyn i'w gadw i ffwrdd o’r Lleoliad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71254" w:rsidRPr="00C9333C" w:rsidRDefault="00340BF8" w:rsidP="006810A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Sylwadau 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71254" w:rsidRPr="00C9333C" w:rsidRDefault="00A71254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</w:p>
          <w:p w:rsidR="003727C9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Heintiau anadlol gan gynnwys coronafeirws (COVID-19)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71254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Ni ddylai plant ddod i’r feithrinfa os oes gan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ddynt dymheredd uchel a’u bod yn sâl.</w:t>
            </w:r>
          </w:p>
          <w:p w:rsidR="003727C9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Ni ddylai plant sy'n cael canlyniad prawf positif ar gyfer COVID-19 ddod i'r feithrinfa am 5 diwrnod ar ôl diwrnod y prawf.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71254" w:rsidRPr="00C9333C" w:rsidRDefault="00340BF8" w:rsidP="006810A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Heintiau am 2 ddiwrnod cyn i'r symptomau ddechrau/dyddiad prawf i 5 diwrnod wedyn. Gall ddychwelyd ar ôl 5 diwrnod gyda symptomau ysgafn fel trwyn yn rhedeg a phen tost ond fel arall mae’n iawn.  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Ni allant ddychwelyd os ydynt wedi cynnal tymheredd am 48 awr heb feddyginiaeth.  (Gweler Unigolion sy’n Agored i Niwed a Beichiogrwydd isod a chyngor Llywodraeth Cymru ar bobl sy’n agored i niwed.  Rhowch wybod i'r Tîm Diogelu Iechyd am achos unigol. Yna 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bydd mesurau rheoli angenrheidiol yn cael eu hargymell)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Y ffliw neu salwch sy’n debyg i’r ffliw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71254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Hyd 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nes y bydd wedi gwella.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80668" w:rsidRPr="00C9333C" w:rsidRDefault="00340BF8" w:rsidP="006810A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Rhowch wybod am achosion i'ch TDI lleol.</w:t>
            </w:r>
          </w:p>
          <w:p w:rsidR="00A71254" w:rsidRPr="00C9333C" w:rsidRDefault="00340BF8" w:rsidP="006810A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i/>
                <w:iCs/>
                <w:sz w:val="24"/>
                <w:szCs w:val="24"/>
                <w:lang w:val="cy-GB"/>
              </w:rPr>
              <w:t>(Gweler Unigolion sy’n Agored i Niwed</w:t>
            </w:r>
            <w:r>
              <w:rPr>
                <w:rFonts w:ascii="Verdana" w:eastAsia="Verdana" w:hAnsi="Verdana" w:cs="Arial"/>
                <w:bCs/>
                <w:i/>
                <w:iCs/>
                <w:sz w:val="24"/>
                <w:szCs w:val="24"/>
                <w:lang w:val="cy-GB"/>
              </w:rPr>
              <w:t xml:space="preserve"> isod)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Y Diciáu (TB)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80668" w:rsidRPr="00C9333C" w:rsidRDefault="00340BF8" w:rsidP="00380668">
            <w:pPr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Tan o leiaf 2 wythnos ar ôl dechrau triniaeth wrthfiotig effeithiol (yn achos TB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 ar yr ysgyfaint) nid oes angen gwaharddiad ar gyfer haint TB nad yw ar yr ysgyfaint nac yn gudd.</w:t>
            </w:r>
          </w:p>
          <w:p w:rsidR="00A71254" w:rsidRPr="00C9333C" w:rsidRDefault="00340BF8" w:rsidP="00380668">
            <w:pPr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Dylech bob amser ymgynghori â'r Tîm Diogelu Iechyd cyn lledaenu gwybodaeth i staf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f, rhieni/gofalwyr a phlant.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71254" w:rsidRPr="00C9333C" w:rsidRDefault="00340BF8" w:rsidP="0038066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Dim ond TB ar yr ysgyfaint sy'n heintus i eraill. Mae angen cyswllt agos hir i’r haint ledaenu.</w:t>
            </w:r>
          </w:p>
          <w:p w:rsidR="00380668" w:rsidRPr="00C9333C" w:rsidRDefault="00340BF8" w:rsidP="0038066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Bydd eich TDI lleol yn trefnu unrhyw olrhain cysylltiadau.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Y Pâs (whooping cough/Pertussis)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71254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48 awr o ddechrau triniaeth wrthfiotig neu 21 diwrnod o ddechrau'r symptomau/salwch os nad oes triniaeth wrthfiotig wedi’i rhoi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80668" w:rsidRPr="00C9333C" w:rsidRDefault="00340BF8" w:rsidP="006810A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Gellir ei atal trwy frechu ac mae’r amserlen imiwneiddio arferol y DU yn amddiffyn rhagddo Bydd eich TDI lleol yn trefnu unrhyw olrhain cysylltiadau.</w:t>
            </w:r>
          </w:p>
          <w:p w:rsidR="00A71254" w:rsidRDefault="00340BF8" w:rsidP="006810A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Ar ôl trini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aeth, gall peswch nad yw'n heintus barhau am wythnosau lawer.</w:t>
            </w:r>
          </w:p>
          <w:p w:rsidR="00C9333C" w:rsidRPr="00C9333C" w:rsidRDefault="00C9333C" w:rsidP="006810A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Heintiau eraill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71254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Hyd yr amser y mae 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unigolyn i'w gadw i ffwrdd o’r Lleoliad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71254" w:rsidRPr="00C9333C" w:rsidRDefault="00340BF8" w:rsidP="006810A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Sylwadau </w:t>
            </w:r>
          </w:p>
        </w:tc>
      </w:tr>
      <w:tr w:rsidR="00A82401" w:rsidTr="00466544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0C" w:rsidRPr="00C9333C" w:rsidRDefault="00340BF8" w:rsidP="0052150C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Gwrthfiotigau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0C" w:rsidRPr="00C9333C" w:rsidRDefault="00340BF8" w:rsidP="0052150C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48 awr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668" w:rsidRPr="00C9333C" w:rsidRDefault="00340BF8" w:rsidP="0038066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Mae 48 awr yn waharddiad cyffredinol rhag cychwyn y feddyginiaeth ac mae hyn er mwyn atal trawsheintio a sicrhau nad yw'r plentyn yn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 cael adwaith niweidiol. Gall y plentyn ddychwelyd os yw'n ddigon iach i gael gofal o fewn cymarebau plant:oedolion y feithrinfa.</w:t>
            </w:r>
          </w:p>
        </w:tc>
      </w:tr>
      <w:tr w:rsidR="00A82401" w:rsidTr="00466544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0C" w:rsidRPr="00C9333C" w:rsidRDefault="00340BF8" w:rsidP="0052150C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Parasetamol/Ibuprofen/Aspirin hylifol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0C" w:rsidRPr="00C9333C" w:rsidRDefault="00340BF8" w:rsidP="0066506A">
            <w:pPr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   Dd/B   </w:t>
            </w:r>
          </w:p>
          <w:p w:rsidR="0052150C" w:rsidRPr="00C9333C" w:rsidRDefault="00340BF8" w:rsidP="0052150C">
            <w:pPr>
              <w:jc w:val="center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Nid ydynt yn cael eu rhoi gan staff y feithrinfa.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50C" w:rsidRPr="00C9333C" w:rsidRDefault="00340BF8" w:rsidP="0066506A">
            <w:pPr>
              <w:ind w:left="209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Nid ydynt yn cael eu rhoi gan staff y feithrinfa. Mae angen gwybodaeth am hanes rhoi’r feddyginiaeth gan y rhiant/gofalwr cyn y gall y plentyn fynd i mewn i'r feithrinfa.</w:t>
            </w:r>
          </w:p>
          <w:p w:rsidR="0052150C" w:rsidRPr="00C9333C" w:rsidRDefault="00340BF8" w:rsidP="0066506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val="cy-GB"/>
              </w:rPr>
              <w:t>Os bydd plentyn yn ymuno â'r feithrinfa gyda hanes o ffitiau gwres, byddwn yn rhoi Calpol (a gyflenwir gan y rhiant) fel rhagofal wrth aros i rieni/gofalwyr gasglu’r plentyn.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Llid pilen y llygad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Dim  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Os bydd brigiad/clwstwr yn digwydd, ymgynghorwch 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â'r Tîm Diogelu Iechyd</w:t>
            </w:r>
          </w:p>
        </w:tc>
      </w:tr>
    </w:tbl>
    <w:p w:rsidR="004B1A7F" w:rsidRPr="00C9333C" w:rsidRDefault="00340BF8">
      <w:pPr>
        <w:rPr>
          <w:rFonts w:ascii="Verdana" w:hAnsi="Verdana"/>
          <w:sz w:val="24"/>
          <w:szCs w:val="24"/>
        </w:rPr>
      </w:pPr>
      <w:r w:rsidRPr="00C9333C">
        <w:rPr>
          <w:rFonts w:ascii="Verdana" w:hAnsi="Verdana"/>
          <w:sz w:val="24"/>
          <w:szCs w:val="24"/>
        </w:rPr>
        <w:br w:type="page"/>
      </w:r>
    </w:p>
    <w:tbl>
      <w:tblPr>
        <w:tblW w:w="10531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1"/>
        <w:gridCol w:w="3732"/>
        <w:gridCol w:w="3941"/>
      </w:tblGrid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B1A7F" w:rsidRPr="00C9333C" w:rsidRDefault="00340BF8" w:rsidP="0052150C">
            <w:pPr>
              <w:jc w:val="center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Heintiau eraill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B1A7F" w:rsidRPr="00C9333C" w:rsidRDefault="00340BF8" w:rsidP="006810A8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Hyd yr amser y mae unigolyn i'w gadw i ffwrdd o’r Lleoliad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B1A7F" w:rsidRPr="00C9333C" w:rsidRDefault="00340BF8" w:rsidP="006810A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Sylwadau 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71254" w:rsidRPr="00C9333C" w:rsidRDefault="00340BF8" w:rsidP="006810A8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Difftheria</w:t>
            </w:r>
          </w:p>
          <w:p w:rsidR="0052150C" w:rsidRPr="00C9333C" w:rsidRDefault="0052150C" w:rsidP="009745A2">
            <w:pPr>
              <w:rPr>
                <w:rFonts w:ascii="Verdana" w:hAnsi="Verdana" w:cs="Arial"/>
                <w:bCs/>
                <w:sz w:val="24"/>
                <w:szCs w:val="24"/>
              </w:rPr>
            </w:pP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745A2" w:rsidRPr="00C9333C" w:rsidRDefault="00340BF8" w:rsidP="009745A2">
            <w:pPr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Mae gwahardd yn hanfodol.</w:t>
            </w:r>
          </w:p>
          <w:p w:rsidR="00A71254" w:rsidRPr="00C9333C" w:rsidRDefault="00340BF8" w:rsidP="009745A2">
            <w:pPr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Ymgynghorwch â'r Tîm Diogelu Iechyd bob amser.</w:t>
            </w:r>
          </w:p>
          <w:p w:rsidR="009745A2" w:rsidRPr="00C9333C" w:rsidRDefault="00340BF8" w:rsidP="009745A2">
            <w:pPr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TDI UKHSA</w:t>
            </w:r>
          </w:p>
          <w:p w:rsidR="009745A2" w:rsidRPr="00C9333C" w:rsidRDefault="00340BF8" w:rsidP="009745A2">
            <w:pPr>
              <w:rPr>
                <w:rFonts w:ascii="Verdana" w:eastAsia="Verdana" w:hAnsi="Verdana" w:cs="Arial"/>
                <w:bCs/>
                <w:color w:val="0563C1"/>
                <w:sz w:val="24"/>
                <w:szCs w:val="24"/>
                <w:lang w:val="cy-GB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(</w:t>
            </w:r>
            <w:hyperlink r:id="rId10" w:history="1">
              <w:r>
                <w:rPr>
                  <w:rFonts w:ascii="Verdana" w:eastAsia="Verdana" w:hAnsi="Verdana" w:cs="Arial"/>
                  <w:bCs/>
                  <w:color w:val="0563C1"/>
                  <w:sz w:val="24"/>
                  <w:szCs w:val="24"/>
                  <w:u w:val="single"/>
                  <w:lang w:val="cy-GB"/>
                </w:rPr>
                <w:t>https://www.gov.uk/health-protection-team</w:t>
              </w:r>
            </w:hyperlink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71254" w:rsidRPr="00C9333C" w:rsidRDefault="00340BF8" w:rsidP="006810A8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Gellir ei atal trwy frechu ac mae’r amserlen imiwneiddio arferol y DU yn amddiffyn rhagddo Rhaid cadw cysylltiadau teuluol draw o'r lleoliad nes iddynt gael caniatâd i ddychwelyd gan y Tîm Diogelu Ie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chyd. Bydd y Tîm Diogelu Iechyd yn ystyried y risg o unrhyw gyswllt y mae'r unigolyn wedi'i gael ag eraill os oes angen.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Twymyn y Chwarennau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Dim  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Heintiau am hyd at 7 wythnos cyn i'r symptomau ddechrau. Gall Twymyn y Chwarennau achosi’r ddue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g i chwyddo, felly dylid osgoi chwaraeon neu weithgareddau a allai gynyddu'r risg o gwympo a difrodi’r ddueg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Llau Pen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745A2" w:rsidRPr="00C9333C" w:rsidRDefault="00340BF8" w:rsidP="009745A2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Dim  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745A2" w:rsidRPr="00C9333C" w:rsidRDefault="00340BF8" w:rsidP="009745A2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Nid argymhellir triniaeth oni bai bod llau byw wedi'u gweld. Os bydd brigiad o Lau Pen, bydd y Tîm Diogelu Iechyd yn cynghori ar y mesurau rheoli 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angenrheidiol.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Hepatitis A 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Dylid cadw unigolyn draw o'r lleoliad tan 7 diwrnod ar ôl dechrau'r clefy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d melyn (neu 7 diwrnod ar ôl i'r symptom ddechrau os nad oes clefyd melyn)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Os bydd brigiad o Hepatitis A, bydd y Tîm Diogelu Iechyd yn cynghori ar y mesurau rheoli angenrheidiol.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Hepatitis B, C, HIV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Dim  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745A2" w:rsidRPr="00C9333C" w:rsidRDefault="00340BF8" w:rsidP="009745A2">
            <w:pPr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Mae hepatitis B, C a HIV yn feirysau a gludir yn y gwaed nad ydynt yn heintus trwy gyswllt achlysurol. Cysylltwch â'ch TDI UKHSA am fwy o gyngor.</w:t>
            </w:r>
          </w:p>
          <w:p w:rsidR="0052150C" w:rsidRPr="00C9333C" w:rsidRDefault="00340BF8" w:rsidP="009745A2">
            <w:pPr>
              <w:ind w:left="209"/>
              <w:rPr>
                <w:rFonts w:ascii="Verdana" w:eastAsia="Verdana" w:hAnsi="Verdana" w:cs="Arial"/>
                <w:bCs/>
                <w:color w:val="0563C1"/>
                <w:sz w:val="24"/>
                <w:szCs w:val="24"/>
                <w:lang w:val="cy-GB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(</w:t>
            </w:r>
            <w:hyperlink r:id="rId11" w:history="1">
              <w:r>
                <w:rPr>
                  <w:rFonts w:ascii="Verdana" w:eastAsia="Verdana" w:hAnsi="Verdana" w:cs="Arial"/>
                  <w:bCs/>
                  <w:color w:val="0563C1"/>
                  <w:sz w:val="24"/>
                  <w:szCs w:val="24"/>
                  <w:u w:val="single"/>
                  <w:lang w:val="cy-GB"/>
                </w:rPr>
                <w:t>https://www.gov.uk/health-protection-team</w:t>
              </w:r>
            </w:hyperlink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Llid yr Ymennydd Meningococaidd/Septisemia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Hyd nes eu bod wedi gwella ar ôl derbyn y gwrthfiotig prio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dol. Dylid ymgynghorwch â'r Tîm Diogelu Iechyd bob amser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Gellir atal sawl math o glefyd meningococaidd trwy frechu. Nid oes rheswm dros gadw brodyr a chwiorydd neu gysylltiadau ag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os eraill yr unigolyn rhag mynd i leoliadau. Yn achos brigiad, bydd y Tîm Diogelu Iechyd yn cynghori ar unrhyw gamau sydd eu hangen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2150C" w:rsidRPr="00C9333C" w:rsidRDefault="00340BF8" w:rsidP="0052150C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Heintiau eraill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2150C" w:rsidRPr="00C9333C" w:rsidRDefault="00340BF8" w:rsidP="0052150C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Hyd yr amser y mae unigolyn i'w gadw draw o’r Lleoliad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52150C" w:rsidRPr="00C9333C" w:rsidRDefault="00340BF8" w:rsidP="0052150C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Sylwadau 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Llid yr ymennydd oherwydd bacteria eraill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Hyd nes y bydd wedi gwella.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Gellir atal ffliw haemophilus math B (Hib) a llid yr ymennydd niwmococaidd trwy frechlyn. Nid oes angen i'r Tîm Diogelu Iechyd nodi pobl y mae'r unigolyn wedi bod mewn cysylltiad â nhw. Nid oes rheswm dros gad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w brodyr a chwiorydd neu gysylltiadau agos eraill yr unigolyn rhag mynd i’r lleoliadau. Gall y Tîm Diogelu Iechyd roi cyngor ar y camau sydd eu hangen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Llid Feirysol yr Ymennydd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Dim  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Salwch ysgafnach na meningitis bacteriol. Nid oes angen i'r Tîm Diogelu Iechyd nodi pobl y mae'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r unigolyn wedi bod mewn cysylltiad â nhw. Nid oes rheswm dros gadw brodyr a chwiorydd neu gysylltiadau agos eraill yr unigolyn rhag mynd i’r lleoliadau.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MRSA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Dim  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E12A5" w:rsidRPr="00C9333C" w:rsidRDefault="00340BF8" w:rsidP="00CE12A5">
            <w:pPr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Mae hylendid da, yn enwedig golchi dwylo a glanhau amgylcheddol, yn bwysig er mwyn lleihau lledaeniad. Cysylltwch 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â'ch TDI UKHSA am fwy o gyngor.</w:t>
            </w:r>
          </w:p>
          <w:p w:rsidR="0052150C" w:rsidRPr="00C9333C" w:rsidRDefault="00340BF8" w:rsidP="00CE12A5">
            <w:pPr>
              <w:ind w:left="209"/>
              <w:rPr>
                <w:rFonts w:ascii="Verdana" w:eastAsia="Verdana" w:hAnsi="Verdana" w:cs="Arial"/>
                <w:bCs/>
                <w:color w:val="0563C1"/>
                <w:sz w:val="24"/>
                <w:szCs w:val="24"/>
                <w:lang w:val="cy-GB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(</w:t>
            </w:r>
            <w:hyperlink r:id="rId12" w:history="1">
              <w:r>
                <w:rPr>
                  <w:rFonts w:ascii="Verdana" w:eastAsia="Verdana" w:hAnsi="Verdana" w:cs="Arial"/>
                  <w:bCs/>
                  <w:color w:val="0563C1"/>
                  <w:sz w:val="24"/>
                  <w:szCs w:val="24"/>
                  <w:u w:val="single"/>
                  <w:lang w:val="cy-GB"/>
                </w:rPr>
                <w:t>https://www.gov.uk/health-protection-team</w:t>
              </w:r>
            </w:hyperlink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Clwy’r Pennau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5 diwrnod ar ôl dechrau chwyddo yn yr ên/gwdd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f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Gellir ei hatal trwy frechu ac amddiffynnir yn erbyn hwn gan yr amserlen imiwneiddio arferol (2 ddos o MMR)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Llyngyr edau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Dim  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Argymhellir triniaeth ar gyfer y plant a chysylltiadau teuluol</w:t>
            </w:r>
          </w:p>
        </w:tc>
      </w:tr>
      <w:tr w:rsidR="00A82401" w:rsidTr="006810A8"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12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Tonsilitis </w:t>
            </w:r>
          </w:p>
        </w:tc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12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Dim  </w:t>
            </w:r>
          </w:p>
        </w:tc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150C" w:rsidRPr="00C9333C" w:rsidRDefault="00340BF8" w:rsidP="0052150C">
            <w:pPr>
              <w:ind w:left="209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 xml:space="preserve">Mae llawer o </w:t>
            </w:r>
            <w:r>
              <w:rPr>
                <w:rFonts w:ascii="Verdana" w:eastAsia="Verdana" w:hAnsi="Verdana" w:cs="Arial"/>
                <w:bCs/>
                <w:sz w:val="24"/>
                <w:szCs w:val="24"/>
                <w:lang w:val="cy-GB"/>
              </w:rPr>
              <w:t>achosion, ond mae'r rhan fwyaf o achosion oherwydd feirysau ac nid oes angen nac ymateb i driniaeth wrthfiotig.</w:t>
            </w:r>
          </w:p>
        </w:tc>
      </w:tr>
    </w:tbl>
    <w:p w:rsidR="00CE12A5" w:rsidRPr="00C9333C" w:rsidRDefault="00CE12A5" w:rsidP="00A71254">
      <w:pPr>
        <w:rPr>
          <w:rFonts w:ascii="Verdana" w:hAnsi="Verdana" w:cs="Arial"/>
          <w:b/>
          <w:sz w:val="24"/>
          <w:szCs w:val="24"/>
        </w:rPr>
      </w:pPr>
    </w:p>
    <w:p w:rsidR="00E72F93" w:rsidRDefault="00340BF8" w:rsidP="00A71254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>Unigolion sy'n Agored i Niwed</w:t>
      </w:r>
    </w:p>
    <w:p w:rsidR="004B1A7F" w:rsidRPr="00C9333C" w:rsidRDefault="00340BF8" w:rsidP="00E72F93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Mae rhai cyflyrau meddygol yn gwneud pobl yn agored i heintiau na fyddent yn ddifrifol gan amlaf yn y rhan fwyaf o bobl. Mae'r rhain yn cynnwys y rhai sy'n cael eu trin am lewcemia neu ganserau eraill, ar ddosau </w:t>
      </w:r>
      <w:r>
        <w:rPr>
          <w:rFonts w:ascii="Verdana" w:eastAsia="Verdana" w:hAnsi="Verdana" w:cs="Arial"/>
          <w:sz w:val="24"/>
          <w:szCs w:val="24"/>
          <w:lang w:val="cy-GB"/>
        </w:rPr>
        <w:t>uchel o steroidau a gyda chyflyrau sy'n lleihau imiwnedd yn ddifrifol.</w:t>
      </w:r>
    </w:p>
    <w:p w:rsidR="00A71254" w:rsidRPr="00C9333C" w:rsidRDefault="00340BF8" w:rsidP="00E72F93">
      <w:pPr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eastAsia="Verdana" w:hAnsi="Verdana" w:cs="Arial"/>
          <w:b/>
          <w:bCs/>
          <w:sz w:val="24"/>
          <w:szCs w:val="24"/>
          <w:lang w:val="cy-GB"/>
        </w:rPr>
        <w:t>Beichiogrwydd</w:t>
      </w:r>
    </w:p>
    <w:p w:rsidR="00A71254" w:rsidRPr="00C9333C" w:rsidRDefault="00340BF8" w:rsidP="00E72F93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Verdana" w:hAnsi="Verdana" w:cs="Arial"/>
          <w:sz w:val="24"/>
          <w:szCs w:val="24"/>
          <w:lang w:val="cy-GB"/>
        </w:rPr>
        <w:t xml:space="preserve">Os bydd menyw yn </w:t>
      </w:r>
      <w:r>
        <w:rPr>
          <w:rFonts w:ascii="Verdana" w:eastAsia="Verdana" w:hAnsi="Verdana" w:cs="Arial"/>
          <w:sz w:val="24"/>
          <w:szCs w:val="24"/>
          <w:lang w:val="cy-GB"/>
        </w:rPr>
        <w:t>datblygu brech yn ystod beichiogrwydd neu mewn cysylltiad uniongyrchol â rhywun sydd â brech neu haint, dylai ofyn i'w meddyg teulu/bydwraig a oes angen unrhyw ymchwiliadau perthnasol arni e.e. prawf gwaed. Daw'r risg fwyaf yn ystod beichiogrwydd o ganlyni</w:t>
      </w:r>
      <w:r>
        <w:rPr>
          <w:rFonts w:ascii="Verdana" w:eastAsia="Verdana" w:hAnsi="Verdana" w:cs="Arial"/>
          <w:sz w:val="24"/>
          <w:szCs w:val="24"/>
          <w:lang w:val="cy-GB"/>
        </w:rPr>
        <w:t>ad i haint gan ei phlentyn/plant ei hun, yn hytrach na'r gweithle.</w:t>
      </w:r>
    </w:p>
    <w:bookmarkEnd w:id="1"/>
    <w:p w:rsidR="00CE12A5" w:rsidRPr="00C9333C" w:rsidRDefault="00CE12A5" w:rsidP="00A71254">
      <w:pPr>
        <w:rPr>
          <w:rFonts w:ascii="Verdana" w:hAnsi="Verdana" w:cs="Arial"/>
          <w:sz w:val="24"/>
          <w:szCs w:val="24"/>
          <w:u w:val="single"/>
        </w:rPr>
      </w:pPr>
    </w:p>
    <w:p w:rsidR="00A71254" w:rsidRPr="00C9333C" w:rsidRDefault="00340BF8" w:rsidP="00A71254">
      <w:pPr>
        <w:rPr>
          <w:rFonts w:ascii="Verdana" w:hAnsi="Verdana" w:cs="Arial"/>
          <w:sz w:val="24"/>
          <w:szCs w:val="24"/>
          <w:u w:val="single"/>
        </w:rPr>
      </w:pPr>
      <w:r>
        <w:rPr>
          <w:rFonts w:ascii="Verdana" w:eastAsia="Verdana" w:hAnsi="Verdana" w:cs="Arial"/>
          <w:sz w:val="24"/>
          <w:szCs w:val="24"/>
          <w:u w:val="single"/>
          <w:lang w:val="cy-GB"/>
        </w:rPr>
        <w:t>Atodiad 3</w:t>
      </w:r>
    </w:p>
    <w:p w:rsidR="00A71254" w:rsidRPr="00C9333C" w:rsidRDefault="00340BF8" w:rsidP="00A71254">
      <w:pPr>
        <w:rPr>
          <w:rFonts w:ascii="Verdana" w:hAnsi="Verdana"/>
          <w:sz w:val="24"/>
          <w:szCs w:val="24"/>
        </w:rPr>
      </w:pPr>
      <w:r w:rsidRPr="00C9333C">
        <w:rPr>
          <w:rFonts w:ascii="Verdana" w:hAnsi="Verdana"/>
          <w:noProof/>
          <w:sz w:val="24"/>
          <w:szCs w:val="24"/>
          <w:lang w:eastAsia="en-GB"/>
        </w:rPr>
        <w:drawing>
          <wp:inline distT="0" distB="0" distL="0" distR="0">
            <wp:extent cx="1022350" cy="971550"/>
            <wp:effectExtent l="19050" t="0" r="6350" b="0"/>
            <wp:docPr id="7" name="Picture 1" descr="Copy (13) of smallBEAR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1" descr="Copy (13) of smallBEAR copy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2350" cy="971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Verdana" w:eastAsia="Verdana" w:hAnsi="Verdana" w:cs="Times New Roman"/>
          <w:sz w:val="24"/>
          <w:szCs w:val="24"/>
          <w:lang w:val="cy-GB"/>
        </w:rPr>
        <w:t xml:space="preserve">         MEITHRINFA TEDI BÊR</w:t>
      </w:r>
    </w:p>
    <w:p w:rsidR="00A71254" w:rsidRPr="00C9333C" w:rsidRDefault="00340BF8" w:rsidP="004B1A7F">
      <w:pPr>
        <w:jc w:val="center"/>
        <w:rPr>
          <w:rFonts w:ascii="Verdana" w:hAnsi="Verdana"/>
          <w:sz w:val="24"/>
          <w:szCs w:val="24"/>
        </w:rPr>
      </w:pPr>
      <w:r>
        <w:rPr>
          <w:rFonts w:ascii="Verdana" w:eastAsia="Verdana" w:hAnsi="Verdana" w:cs="Times New Roman"/>
          <w:sz w:val="24"/>
          <w:szCs w:val="24"/>
          <w:lang w:val="cy-GB"/>
        </w:rPr>
        <w:t>Cofnod o Feddyginiaeth Fyrdymor/Hirdymor</w:t>
      </w:r>
    </w:p>
    <w:p w:rsidR="00337ABD" w:rsidRPr="00C9333C" w:rsidRDefault="00337ABD" w:rsidP="004B1A7F">
      <w:pPr>
        <w:jc w:val="center"/>
        <w:rPr>
          <w:rFonts w:ascii="Verdana" w:hAnsi="Verdana"/>
          <w:sz w:val="24"/>
          <w:szCs w:val="24"/>
        </w:rPr>
      </w:pPr>
    </w:p>
    <w:tbl>
      <w:tblPr>
        <w:tblW w:w="10207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1"/>
        <w:gridCol w:w="4536"/>
      </w:tblGrid>
      <w:tr w:rsidR="00A82401" w:rsidTr="006810A8">
        <w:trPr>
          <w:trHeight w:val="700"/>
        </w:trPr>
        <w:tc>
          <w:tcPr>
            <w:tcW w:w="5671" w:type="dxa"/>
          </w:tcPr>
          <w:p w:rsidR="00A71254" w:rsidRPr="00C9333C" w:rsidRDefault="00340BF8" w:rsidP="006810A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Enw Llawn y Plentyn:</w:t>
            </w:r>
          </w:p>
        </w:tc>
        <w:tc>
          <w:tcPr>
            <w:tcW w:w="4536" w:type="dxa"/>
          </w:tcPr>
          <w:p w:rsidR="00A71254" w:rsidRPr="00C9333C" w:rsidRDefault="00340BF8" w:rsidP="006810A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Dyddiad Geni’r Plentyn:</w:t>
            </w:r>
          </w:p>
        </w:tc>
      </w:tr>
    </w:tbl>
    <w:p w:rsidR="00A71254" w:rsidRPr="00C9333C" w:rsidRDefault="00A71254" w:rsidP="00A71254">
      <w:pPr>
        <w:rPr>
          <w:rFonts w:ascii="Verdana" w:hAnsi="Verdana"/>
          <w:sz w:val="24"/>
          <w:szCs w:val="24"/>
        </w:rPr>
      </w:pPr>
    </w:p>
    <w:tbl>
      <w:tblPr>
        <w:tblW w:w="1023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00"/>
        <w:gridCol w:w="4536"/>
      </w:tblGrid>
      <w:tr w:rsidR="00A82401" w:rsidTr="000B248A">
        <w:tc>
          <w:tcPr>
            <w:tcW w:w="5700" w:type="dxa"/>
          </w:tcPr>
          <w:p w:rsidR="000B248A" w:rsidRPr="00C9333C" w:rsidRDefault="00340BF8" w:rsidP="000B248A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Enw’r Feddyginiaeth</w:t>
            </w:r>
          </w:p>
          <w:p w:rsidR="00337ABD" w:rsidRPr="00C9333C" w:rsidRDefault="00337ABD" w:rsidP="000B248A">
            <w:pPr>
              <w:rPr>
                <w:rFonts w:ascii="Verdana" w:hAnsi="Verdana"/>
                <w:sz w:val="24"/>
                <w:szCs w:val="24"/>
              </w:rPr>
            </w:pPr>
          </w:p>
          <w:p w:rsidR="000B248A" w:rsidRPr="00C9333C" w:rsidRDefault="00340BF8" w:rsidP="000B248A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Rhagnodedig  </w:t>
            </w:r>
            <w:r>
              <w:rPr>
                <w:rFonts w:ascii="Wingdings" w:eastAsia="Wingdings" w:hAnsi="Wingdings" w:cs="Wingdings"/>
                <w:sz w:val="24"/>
                <w:szCs w:val="24"/>
                <w:lang w:val="cy-GB"/>
              </w:rPr>
              <w:sym w:font="Wingdings" w:char="F06F"/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      Ddim wedi’i Rhagnodi </w:t>
            </w:r>
            <w:r>
              <w:rPr>
                <w:rFonts w:ascii="Wingdings" w:eastAsia="Wingdings" w:hAnsi="Wingdings" w:cs="Wingdings"/>
                <w:sz w:val="24"/>
                <w:szCs w:val="24"/>
                <w:lang w:val="cy-GB"/>
              </w:rPr>
              <w:sym w:font="Wingdings" w:char="F06F"/>
            </w:r>
          </w:p>
        </w:tc>
        <w:tc>
          <w:tcPr>
            <w:tcW w:w="4536" w:type="dxa"/>
          </w:tcPr>
          <w:p w:rsidR="000B248A" w:rsidRPr="00C9333C" w:rsidRDefault="00340BF8" w:rsidP="006810A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Dyddiad Dod i Ben:</w:t>
            </w:r>
          </w:p>
        </w:tc>
      </w:tr>
    </w:tbl>
    <w:p w:rsidR="00A71254" w:rsidRPr="00C9333C" w:rsidRDefault="00A71254" w:rsidP="00A71254">
      <w:pPr>
        <w:rPr>
          <w:rFonts w:ascii="Verdana" w:hAnsi="Verdana"/>
          <w:sz w:val="24"/>
          <w:szCs w:val="24"/>
        </w:rPr>
      </w:pPr>
    </w:p>
    <w:tbl>
      <w:tblPr>
        <w:tblW w:w="10207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07"/>
      </w:tblGrid>
      <w:tr w:rsidR="00A82401" w:rsidTr="006810A8">
        <w:tc>
          <w:tcPr>
            <w:tcW w:w="10207" w:type="dxa"/>
          </w:tcPr>
          <w:p w:rsidR="00A71254" w:rsidRPr="00C9333C" w:rsidRDefault="00340BF8" w:rsidP="004B1A7F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Rhesymau dros y Feddyginiaeth:</w:t>
            </w:r>
          </w:p>
        </w:tc>
      </w:tr>
    </w:tbl>
    <w:p w:rsidR="00A71254" w:rsidRPr="00C9333C" w:rsidRDefault="00A71254" w:rsidP="00A71254">
      <w:pPr>
        <w:rPr>
          <w:rFonts w:ascii="Verdana" w:hAnsi="Verdana"/>
          <w:sz w:val="24"/>
          <w:szCs w:val="24"/>
        </w:rPr>
      </w:pPr>
    </w:p>
    <w:tbl>
      <w:tblPr>
        <w:tblW w:w="10207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07"/>
      </w:tblGrid>
      <w:tr w:rsidR="00A82401" w:rsidTr="006810A8">
        <w:tc>
          <w:tcPr>
            <w:tcW w:w="10207" w:type="dxa"/>
            <w:tcBorders>
              <w:bottom w:val="single" w:sz="4" w:space="0" w:color="auto"/>
            </w:tcBorders>
          </w:tcPr>
          <w:p w:rsidR="00A71254" w:rsidRPr="00C9333C" w:rsidRDefault="00340BF8" w:rsidP="000B248A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Yr Union Ddos sy’n Angenrheidiol:                       Wedi’i gwirio yn erbyn cyfarwyddiadau ar gyfer y feddyginiaeth      </w:t>
            </w:r>
            <w:r>
              <w:rPr>
                <w:rFonts w:ascii="Wingdings" w:eastAsia="Wingdings" w:hAnsi="Wingdings" w:cs="Wingdings"/>
                <w:sz w:val="24"/>
                <w:szCs w:val="24"/>
                <w:lang w:val="cy-GB"/>
              </w:rPr>
              <w:sym w:font="Wingdings" w:char="F06F"/>
            </w:r>
          </w:p>
        </w:tc>
      </w:tr>
      <w:tr w:rsidR="00A82401" w:rsidTr="006810A8">
        <w:tc>
          <w:tcPr>
            <w:tcW w:w="102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6810A8"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4B1A7F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Hyd y Feddyginiaeth:             Byrdymor  </w:t>
            </w:r>
            <w:r>
              <w:rPr>
                <w:rFonts w:ascii="Wingdings" w:eastAsia="Wingdings" w:hAnsi="Wingdings" w:cs="Wingdings"/>
                <w:sz w:val="24"/>
                <w:szCs w:val="24"/>
                <w:lang w:val="cy-GB"/>
              </w:rPr>
              <w:sym w:font="Wingdings" w:char="F06F"/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                  Hirdymor  </w:t>
            </w:r>
            <w:r>
              <w:rPr>
                <w:rFonts w:ascii="Wingdings" w:eastAsia="Wingdings" w:hAnsi="Wingdings" w:cs="Wingdings"/>
                <w:sz w:val="24"/>
                <w:szCs w:val="24"/>
                <w:lang w:val="cy-GB"/>
              </w:rPr>
              <w:sym w:font="Wingdings" w:char="F06F"/>
            </w:r>
          </w:p>
        </w:tc>
      </w:tr>
      <w:tr w:rsidR="00A82401" w:rsidTr="006810A8"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254" w:rsidRPr="00C9333C" w:rsidRDefault="00340BF8" w:rsidP="000B248A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Unrhyw ofynion penodol (e.e. sgîl-effeithiau, cyn/ar ôl bwyd)</w:t>
            </w:r>
          </w:p>
        </w:tc>
      </w:tr>
    </w:tbl>
    <w:p w:rsidR="00A71254" w:rsidRPr="00C9333C" w:rsidRDefault="00A71254" w:rsidP="00A71254">
      <w:pPr>
        <w:rPr>
          <w:rFonts w:ascii="Verdana" w:hAnsi="Verdana"/>
          <w:sz w:val="24"/>
          <w:szCs w:val="24"/>
        </w:rPr>
      </w:pPr>
    </w:p>
    <w:tbl>
      <w:tblPr>
        <w:tblW w:w="10207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07"/>
      </w:tblGrid>
      <w:tr w:rsidR="00A82401" w:rsidTr="006810A8">
        <w:tc>
          <w:tcPr>
            <w:tcW w:w="10207" w:type="dxa"/>
          </w:tcPr>
          <w:p w:rsidR="00A71254" w:rsidRPr="00C9333C" w:rsidRDefault="00340BF8" w:rsidP="006810A8">
            <w:p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Rwy'n rhoi caniatâd </w:t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rhieni ymlaen llaw i Feithrinfa Tedi Bêr roi'r feddyginiaeth uchod i'm plentyn.  Rwy'n cadarnhau bod y feddyginiaeth a gyflenwir yn y cynhwysydd gwreiddiol.  Rwy'n cadarnhau bod fy mhlentyn eisoes wedi cael un dos o'r feddyginiaeth hon ac nad yw wedi diodd</w:t>
            </w: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ef unrhyw adweithiau/sgîl-effeithiau digroeso:</w:t>
            </w:r>
          </w:p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  <w:p w:rsidR="00A71254" w:rsidRPr="00C9333C" w:rsidRDefault="00340BF8" w:rsidP="0066506A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Llofnod y Rhiant/Gofalwr:                                                Dyddiad:</w:t>
            </w:r>
          </w:p>
        </w:tc>
      </w:tr>
    </w:tbl>
    <w:p w:rsidR="004B1A7F" w:rsidRPr="00C9333C" w:rsidRDefault="004B1A7F" w:rsidP="00A71254">
      <w:pPr>
        <w:rPr>
          <w:rFonts w:ascii="Verdana" w:hAnsi="Verdana"/>
          <w:b/>
          <w:sz w:val="24"/>
          <w:szCs w:val="24"/>
        </w:rPr>
      </w:pPr>
    </w:p>
    <w:tbl>
      <w:tblPr>
        <w:tblW w:w="10207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207"/>
      </w:tblGrid>
      <w:tr w:rsidR="00A82401" w:rsidTr="006810A8">
        <w:tc>
          <w:tcPr>
            <w:tcW w:w="10207" w:type="dxa"/>
          </w:tcPr>
          <w:p w:rsidR="00A71254" w:rsidRPr="00C9333C" w:rsidRDefault="00340BF8" w:rsidP="006810A8">
            <w:p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I'w gwblhau gan aelod o staff: Dim ond Nyrs Feithrin/Ymarferydd y mae'n rhaid i feddyginiaeth gael ei rhoi, ac mae'n rhaid i hyn gael ei dystio.</w:t>
            </w:r>
          </w:p>
        </w:tc>
      </w:tr>
    </w:tbl>
    <w:p w:rsidR="00337ABD" w:rsidRPr="00C9333C" w:rsidRDefault="00337ABD" w:rsidP="00A71254">
      <w:pPr>
        <w:rPr>
          <w:rFonts w:ascii="Verdana" w:hAnsi="Verdana"/>
          <w:color w:val="FF0000"/>
          <w:sz w:val="24"/>
          <w:szCs w:val="24"/>
        </w:rPr>
      </w:pPr>
    </w:p>
    <w:p w:rsidR="00A71254" w:rsidRPr="00C9333C" w:rsidRDefault="00340BF8" w:rsidP="00A71254">
      <w:pPr>
        <w:rPr>
          <w:rFonts w:ascii="Verdana" w:hAnsi="Verdana"/>
          <w:sz w:val="24"/>
          <w:szCs w:val="24"/>
        </w:rPr>
      </w:pPr>
      <w:r>
        <w:rPr>
          <w:rFonts w:ascii="Verdana" w:eastAsia="Verdana" w:hAnsi="Verdana" w:cs="Times New Roman"/>
          <w:color w:val="FF0000"/>
          <w:sz w:val="24"/>
          <w:szCs w:val="24"/>
          <w:lang w:val="cy-GB"/>
        </w:rPr>
        <w:t xml:space="preserve">At Ddefnydd Rhieni yn Unig                                      </w:t>
      </w:r>
      <w:r>
        <w:rPr>
          <w:rFonts w:ascii="Verdana" w:eastAsia="Verdana" w:hAnsi="Verdana" w:cs="Times New Roman"/>
          <w:b/>
          <w:bCs/>
          <w:sz w:val="24"/>
          <w:szCs w:val="24"/>
          <w:lang w:val="cy-GB"/>
        </w:rPr>
        <w:t>At Ddefnydd y Feithrinfa yn Unig</w:t>
      </w:r>
    </w:p>
    <w:tbl>
      <w:tblPr>
        <w:tblW w:w="10207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06"/>
        <w:gridCol w:w="1852"/>
        <w:gridCol w:w="1305"/>
        <w:gridCol w:w="1403"/>
        <w:gridCol w:w="1252"/>
        <w:gridCol w:w="1093"/>
        <w:gridCol w:w="1093"/>
        <w:gridCol w:w="1093"/>
      </w:tblGrid>
      <w:tr w:rsidR="00A82401" w:rsidTr="002144C2">
        <w:tc>
          <w:tcPr>
            <w:tcW w:w="1164" w:type="dxa"/>
            <w:shd w:val="clear" w:color="auto" w:fill="D9D9D9"/>
          </w:tcPr>
          <w:p w:rsidR="00A71254" w:rsidRPr="00C9333C" w:rsidRDefault="00340BF8" w:rsidP="006810A8">
            <w:pPr>
              <w:jc w:val="center"/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color w:val="FF0000"/>
                <w:sz w:val="24"/>
                <w:szCs w:val="24"/>
                <w:lang w:val="cy-GB"/>
              </w:rPr>
              <w:t>Dyddiad Cydsynio</w:t>
            </w:r>
          </w:p>
        </w:tc>
        <w:tc>
          <w:tcPr>
            <w:tcW w:w="1701" w:type="dxa"/>
            <w:shd w:val="clear" w:color="auto" w:fill="D9D9D9"/>
          </w:tcPr>
          <w:p w:rsidR="00A71254" w:rsidRPr="00C9333C" w:rsidRDefault="00340BF8" w:rsidP="006810A8">
            <w:pPr>
              <w:jc w:val="center"/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color w:val="FF0000"/>
                <w:sz w:val="24"/>
                <w:szCs w:val="24"/>
                <w:lang w:val="cy-GB"/>
              </w:rPr>
              <w:t>Yr amser y rhoddwyd y feddyginiaeth ddiwethaf</w:t>
            </w:r>
          </w:p>
        </w:tc>
        <w:tc>
          <w:tcPr>
            <w:tcW w:w="1275" w:type="dxa"/>
            <w:tcBorders>
              <w:bottom w:val="single" w:sz="6" w:space="0" w:color="auto"/>
            </w:tcBorders>
            <w:shd w:val="clear" w:color="auto" w:fill="D9D9D9"/>
          </w:tcPr>
          <w:p w:rsidR="00A71254" w:rsidRPr="00C9333C" w:rsidRDefault="00340BF8" w:rsidP="006810A8">
            <w:pPr>
              <w:jc w:val="center"/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color w:val="FF0000"/>
                <w:sz w:val="24"/>
                <w:szCs w:val="24"/>
                <w:lang w:val="cy-GB"/>
              </w:rPr>
              <w:t>Yr amser i'w rhoi yn y feithrinfa</w:t>
            </w:r>
          </w:p>
        </w:tc>
        <w:tc>
          <w:tcPr>
            <w:tcW w:w="988" w:type="dxa"/>
            <w:shd w:val="clear" w:color="auto" w:fill="D9D9D9"/>
          </w:tcPr>
          <w:p w:rsidR="00A71254" w:rsidRPr="00C9333C" w:rsidRDefault="00340BF8" w:rsidP="006810A8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Y dyddiad a’r amser y’i rhoddwyd</w:t>
            </w:r>
          </w:p>
        </w:tc>
        <w:tc>
          <w:tcPr>
            <w:tcW w:w="1107" w:type="dxa"/>
            <w:shd w:val="clear" w:color="auto" w:fill="D9D9D9"/>
          </w:tcPr>
          <w:p w:rsidR="00A71254" w:rsidRPr="00C9333C" w:rsidRDefault="00340BF8" w:rsidP="006810A8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Y dos a roddwyd</w:t>
            </w:r>
          </w:p>
        </w:tc>
        <w:tc>
          <w:tcPr>
            <w:tcW w:w="1143" w:type="dxa"/>
            <w:shd w:val="clear" w:color="auto" w:fill="D9D9D9"/>
          </w:tcPr>
          <w:p w:rsidR="00A71254" w:rsidRPr="00C9333C" w:rsidRDefault="00340BF8" w:rsidP="006810A8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Enw a Llofnod yr Aelod o Staff </w:t>
            </w:r>
          </w:p>
        </w:tc>
        <w:tc>
          <w:tcPr>
            <w:tcW w:w="1138" w:type="dxa"/>
            <w:shd w:val="clear" w:color="auto" w:fill="D9D9D9"/>
          </w:tcPr>
          <w:p w:rsidR="00A71254" w:rsidRPr="00C9333C" w:rsidRDefault="00340BF8" w:rsidP="006810A8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Enw a Llofnod yr Aelod o Staff yn Tystiol</w:t>
            </w:r>
          </w:p>
        </w:tc>
        <w:tc>
          <w:tcPr>
            <w:tcW w:w="1691" w:type="dxa"/>
            <w:shd w:val="clear" w:color="auto" w:fill="D9D9D9"/>
          </w:tcPr>
          <w:p w:rsidR="00A71254" w:rsidRPr="00C9333C" w:rsidRDefault="00340BF8" w:rsidP="006810A8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Llofnod y Rhiant</w:t>
            </w:r>
          </w:p>
        </w:tc>
      </w:tr>
      <w:tr w:rsidR="00A82401" w:rsidTr="002144C2">
        <w:tc>
          <w:tcPr>
            <w:tcW w:w="1164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701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</w:tcBorders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88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07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43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38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91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2144C2">
        <w:tc>
          <w:tcPr>
            <w:tcW w:w="1164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701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</w:tcBorders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88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07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43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38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91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2144C2">
        <w:tc>
          <w:tcPr>
            <w:tcW w:w="1164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701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</w:tcBorders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88" w:type="dxa"/>
          </w:tcPr>
          <w:p w:rsidR="00A71254" w:rsidRPr="00C9333C" w:rsidRDefault="00A71254" w:rsidP="006810A8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  <w:tc>
          <w:tcPr>
            <w:tcW w:w="1107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43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38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91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2144C2">
        <w:tc>
          <w:tcPr>
            <w:tcW w:w="1164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701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</w:tcBorders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88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07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43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38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91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2144C2">
        <w:tc>
          <w:tcPr>
            <w:tcW w:w="1164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701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</w:tcBorders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88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07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43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38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91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2144C2">
        <w:tc>
          <w:tcPr>
            <w:tcW w:w="1164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701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</w:tcBorders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88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07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43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38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91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2144C2">
        <w:tc>
          <w:tcPr>
            <w:tcW w:w="1164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701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</w:tcBorders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88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07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43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38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91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2144C2">
        <w:tc>
          <w:tcPr>
            <w:tcW w:w="1164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701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</w:tcBorders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88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07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43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38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91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2144C2">
        <w:tc>
          <w:tcPr>
            <w:tcW w:w="1164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701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</w:tcBorders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988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07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43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138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1691" w:type="dxa"/>
          </w:tcPr>
          <w:p w:rsidR="00A71254" w:rsidRPr="00C9333C" w:rsidRDefault="00A71254" w:rsidP="006810A8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:rsidR="002144C2" w:rsidRPr="00C9333C" w:rsidRDefault="002144C2" w:rsidP="00A71254">
      <w:pPr>
        <w:rPr>
          <w:rFonts w:ascii="Verdana" w:hAnsi="Verdana" w:cs="Arial"/>
          <w:sz w:val="24"/>
          <w:szCs w:val="24"/>
          <w:u w:val="single"/>
        </w:rPr>
      </w:pPr>
    </w:p>
    <w:p w:rsidR="00A71254" w:rsidRPr="00C9333C" w:rsidRDefault="00340BF8" w:rsidP="00A71254">
      <w:pPr>
        <w:rPr>
          <w:rFonts w:ascii="Verdana" w:hAnsi="Verdana" w:cs="Arial"/>
          <w:sz w:val="24"/>
          <w:szCs w:val="24"/>
          <w:u w:val="single"/>
        </w:rPr>
      </w:pPr>
      <w:r>
        <w:rPr>
          <w:rFonts w:ascii="Verdana" w:eastAsia="Verdana" w:hAnsi="Verdana" w:cs="Arial"/>
          <w:sz w:val="24"/>
          <w:szCs w:val="24"/>
          <w:u w:val="single"/>
          <w:lang w:val="cy-GB"/>
        </w:rPr>
        <w:t>Atodiad 4</w:t>
      </w:r>
    </w:p>
    <w:p w:rsidR="00A71254" w:rsidRPr="00C9333C" w:rsidRDefault="00340BF8" w:rsidP="00A71254">
      <w:pPr>
        <w:rPr>
          <w:rFonts w:ascii="Verdana" w:hAnsi="Verdana"/>
          <w:b/>
          <w:sz w:val="24"/>
          <w:szCs w:val="24"/>
        </w:rPr>
      </w:pPr>
      <w:r w:rsidRPr="00C9333C">
        <w:rPr>
          <w:rFonts w:ascii="Verdana" w:hAnsi="Verdana"/>
          <w:noProof/>
          <w:sz w:val="24"/>
          <w:szCs w:val="24"/>
          <w:lang w:eastAsia="en-GB"/>
        </w:rPr>
        <w:drawing>
          <wp:inline distT="0" distB="0" distL="0" distR="0">
            <wp:extent cx="1022350" cy="971550"/>
            <wp:effectExtent l="19050" t="0" r="6350" b="0"/>
            <wp:docPr id="8" name="Picture 1" descr="Copy (13) of smallBEAR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1" descr="Copy (13) of smallBEAR copy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2350" cy="971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Verdana" w:eastAsia="Verdana" w:hAnsi="Verdana" w:cs="Times New Roman"/>
          <w:sz w:val="24"/>
          <w:szCs w:val="24"/>
          <w:lang w:val="cy-GB"/>
        </w:rPr>
        <w:t xml:space="preserve">                </w:t>
      </w:r>
      <w:r>
        <w:rPr>
          <w:rFonts w:ascii="Verdana" w:eastAsia="Verdana" w:hAnsi="Verdana" w:cs="Times New Roman"/>
          <w:b/>
          <w:bCs/>
          <w:sz w:val="24"/>
          <w:szCs w:val="24"/>
          <w:lang w:val="cy-GB"/>
        </w:rPr>
        <w:t>MEITHRINFA TEDI BÊR</w:t>
      </w:r>
    </w:p>
    <w:p w:rsidR="00A71254" w:rsidRPr="00C9333C" w:rsidRDefault="00340BF8" w:rsidP="00A71254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eastAsia="Verdana" w:hAnsi="Verdana" w:cs="Times New Roman"/>
          <w:b/>
          <w:bCs/>
          <w:sz w:val="24"/>
          <w:szCs w:val="24"/>
          <w:lang w:val="cy-GB"/>
        </w:rPr>
        <w:t>CYNLLUN GOFAL IECHYD HIRDYMOR</w:t>
      </w:r>
    </w:p>
    <w:p w:rsidR="00A71254" w:rsidRPr="00C9333C" w:rsidRDefault="00A71254" w:rsidP="00A71254">
      <w:pPr>
        <w:rPr>
          <w:rFonts w:ascii="Verdana" w:hAnsi="Verdana"/>
          <w:sz w:val="24"/>
          <w:szCs w:val="24"/>
        </w:rPr>
      </w:pPr>
    </w:p>
    <w:tbl>
      <w:tblPr>
        <w:tblW w:w="10207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1"/>
        <w:gridCol w:w="4536"/>
      </w:tblGrid>
      <w:tr w:rsidR="00A82401" w:rsidTr="006810A8">
        <w:trPr>
          <w:trHeight w:val="700"/>
        </w:trPr>
        <w:tc>
          <w:tcPr>
            <w:tcW w:w="5671" w:type="dxa"/>
          </w:tcPr>
          <w:p w:rsidR="00A71254" w:rsidRPr="00C9333C" w:rsidRDefault="00340BF8" w:rsidP="006810A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Enw’r Plentyn:      </w:t>
            </w:r>
          </w:p>
        </w:tc>
        <w:tc>
          <w:tcPr>
            <w:tcW w:w="4536" w:type="dxa"/>
          </w:tcPr>
          <w:p w:rsidR="00A71254" w:rsidRPr="00C9333C" w:rsidRDefault="00340BF8" w:rsidP="006810A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Dyddiad Geni: </w:t>
            </w:r>
          </w:p>
        </w:tc>
      </w:tr>
      <w:tr w:rsidR="00A82401" w:rsidTr="006810A8">
        <w:trPr>
          <w:trHeight w:val="700"/>
        </w:trPr>
        <w:tc>
          <w:tcPr>
            <w:tcW w:w="10207" w:type="dxa"/>
            <w:gridSpan w:val="2"/>
          </w:tcPr>
          <w:p w:rsidR="00A71254" w:rsidRPr="00C9333C" w:rsidRDefault="00340BF8" w:rsidP="006810A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Manylion yr Amod </w:t>
            </w:r>
          </w:p>
        </w:tc>
      </w:tr>
      <w:tr w:rsidR="00A82401" w:rsidTr="006810A8">
        <w:trPr>
          <w:trHeight w:val="700"/>
        </w:trPr>
        <w:tc>
          <w:tcPr>
            <w:tcW w:w="10207" w:type="dxa"/>
            <w:gridSpan w:val="2"/>
          </w:tcPr>
          <w:p w:rsidR="00A71254" w:rsidRPr="00C9333C" w:rsidRDefault="00340BF8" w:rsidP="006810A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Arwyddion a Symptomau</w:t>
            </w:r>
          </w:p>
        </w:tc>
      </w:tr>
      <w:tr w:rsidR="00A82401" w:rsidTr="006810A8">
        <w:trPr>
          <w:trHeight w:val="700"/>
        </w:trPr>
        <w:tc>
          <w:tcPr>
            <w:tcW w:w="10207" w:type="dxa"/>
            <w:gridSpan w:val="2"/>
          </w:tcPr>
          <w:p w:rsidR="00A71254" w:rsidRPr="00C9333C" w:rsidRDefault="00340BF8" w:rsidP="006810A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Manylion y Feddyginiaeth:</w:t>
            </w:r>
          </w:p>
        </w:tc>
      </w:tr>
      <w:tr w:rsidR="00A82401" w:rsidTr="006810A8">
        <w:trPr>
          <w:trHeight w:val="700"/>
        </w:trPr>
        <w:tc>
          <w:tcPr>
            <w:tcW w:w="10207" w:type="dxa"/>
            <w:gridSpan w:val="2"/>
          </w:tcPr>
          <w:p w:rsidR="00A71254" w:rsidRPr="00C9333C" w:rsidRDefault="00340BF8" w:rsidP="006810A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Camau i'w cymryd os yw'r symptomau'n parhau/mewn argyfwng</w:t>
            </w:r>
          </w:p>
          <w:p w:rsidR="00A71254" w:rsidRPr="00C9333C" w:rsidRDefault="00A71254" w:rsidP="006810A8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</w:tr>
      <w:tr w:rsidR="00A82401" w:rsidTr="006810A8">
        <w:trPr>
          <w:trHeight w:val="700"/>
        </w:trPr>
        <w:tc>
          <w:tcPr>
            <w:tcW w:w="5671" w:type="dxa"/>
          </w:tcPr>
          <w:p w:rsidR="00A71254" w:rsidRPr="00C9333C" w:rsidRDefault="00340BF8" w:rsidP="006810A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Dyddiad Heddiw</w:t>
            </w:r>
          </w:p>
        </w:tc>
        <w:tc>
          <w:tcPr>
            <w:tcW w:w="4536" w:type="dxa"/>
          </w:tcPr>
          <w:p w:rsidR="00A71254" w:rsidRPr="00C9333C" w:rsidRDefault="00340BF8" w:rsidP="006810A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Dyddiad Adolygu</w:t>
            </w:r>
          </w:p>
        </w:tc>
      </w:tr>
      <w:tr w:rsidR="00A82401" w:rsidTr="006810A8">
        <w:trPr>
          <w:trHeight w:val="700"/>
        </w:trPr>
        <w:tc>
          <w:tcPr>
            <w:tcW w:w="5671" w:type="dxa"/>
          </w:tcPr>
          <w:p w:rsidR="00A71254" w:rsidRPr="00C9333C" w:rsidRDefault="00340BF8" w:rsidP="006810A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Llofnodwyd ar ran y Feithrinfa</w:t>
            </w:r>
          </w:p>
        </w:tc>
        <w:tc>
          <w:tcPr>
            <w:tcW w:w="4536" w:type="dxa"/>
          </w:tcPr>
          <w:p w:rsidR="00A71254" w:rsidRPr="00C9333C" w:rsidRDefault="00340BF8" w:rsidP="006810A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Llofnod</w:t>
            </w:r>
          </w:p>
        </w:tc>
      </w:tr>
      <w:tr w:rsidR="00A82401" w:rsidTr="006810A8">
        <w:trPr>
          <w:trHeight w:val="700"/>
        </w:trPr>
        <w:tc>
          <w:tcPr>
            <w:tcW w:w="5671" w:type="dxa"/>
          </w:tcPr>
          <w:p w:rsidR="00A71254" w:rsidRPr="00C9333C" w:rsidRDefault="00340BF8" w:rsidP="006810A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Llofnod – Rhiant/Gofalwr</w:t>
            </w:r>
          </w:p>
        </w:tc>
        <w:tc>
          <w:tcPr>
            <w:tcW w:w="4536" w:type="dxa"/>
          </w:tcPr>
          <w:p w:rsidR="00A71254" w:rsidRPr="00C9333C" w:rsidRDefault="00340BF8" w:rsidP="006810A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Llofnod</w:t>
            </w:r>
          </w:p>
        </w:tc>
      </w:tr>
      <w:tr w:rsidR="00A82401" w:rsidTr="006810A8">
        <w:trPr>
          <w:trHeight w:val="700"/>
        </w:trPr>
        <w:tc>
          <w:tcPr>
            <w:tcW w:w="10207" w:type="dxa"/>
            <w:gridSpan w:val="2"/>
          </w:tcPr>
          <w:p w:rsidR="00A71254" w:rsidRPr="00C9333C" w:rsidRDefault="00340BF8" w:rsidP="006810A8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Manylion Cyswllt y Rhiant/Gofalwr</w:t>
            </w:r>
          </w:p>
        </w:tc>
      </w:tr>
      <w:tr w:rsidR="00A82401" w:rsidTr="006810A8">
        <w:trPr>
          <w:trHeight w:val="700"/>
        </w:trPr>
        <w:tc>
          <w:tcPr>
            <w:tcW w:w="5671" w:type="dxa"/>
          </w:tcPr>
          <w:p w:rsidR="00A71254" w:rsidRPr="00C9333C" w:rsidRDefault="00340BF8" w:rsidP="006810A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Mam: (Enw)</w:t>
            </w:r>
          </w:p>
        </w:tc>
        <w:tc>
          <w:tcPr>
            <w:tcW w:w="4536" w:type="dxa"/>
          </w:tcPr>
          <w:p w:rsidR="00A71254" w:rsidRPr="00C9333C" w:rsidRDefault="00340BF8" w:rsidP="006810A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Cartref:</w:t>
            </w:r>
          </w:p>
        </w:tc>
      </w:tr>
      <w:tr w:rsidR="00A82401" w:rsidTr="006810A8">
        <w:trPr>
          <w:trHeight w:val="700"/>
        </w:trPr>
        <w:tc>
          <w:tcPr>
            <w:tcW w:w="5671" w:type="dxa"/>
          </w:tcPr>
          <w:p w:rsidR="00A71254" w:rsidRPr="00C9333C" w:rsidRDefault="00340BF8" w:rsidP="006810A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Ffôn Symudol: </w:t>
            </w:r>
          </w:p>
        </w:tc>
        <w:tc>
          <w:tcPr>
            <w:tcW w:w="4536" w:type="dxa"/>
          </w:tcPr>
          <w:p w:rsidR="00A71254" w:rsidRPr="00C9333C" w:rsidRDefault="00340BF8" w:rsidP="006810A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Gwaith:</w:t>
            </w:r>
          </w:p>
        </w:tc>
      </w:tr>
      <w:tr w:rsidR="00A82401" w:rsidTr="006810A8">
        <w:trPr>
          <w:trHeight w:val="700"/>
        </w:trPr>
        <w:tc>
          <w:tcPr>
            <w:tcW w:w="5671" w:type="dxa"/>
          </w:tcPr>
          <w:p w:rsidR="00A71254" w:rsidRPr="00C9333C" w:rsidRDefault="00340BF8" w:rsidP="006810A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Tad: Enw</w:t>
            </w:r>
          </w:p>
        </w:tc>
        <w:tc>
          <w:tcPr>
            <w:tcW w:w="4536" w:type="dxa"/>
          </w:tcPr>
          <w:p w:rsidR="00A71254" w:rsidRPr="00C9333C" w:rsidRDefault="00340BF8" w:rsidP="006810A8">
            <w:pPr>
              <w:rPr>
                <w:rFonts w:ascii="Verdana" w:hAnsi="Verdana"/>
                <w:b/>
                <w:i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Cartref</w:t>
            </w:r>
            <w:r>
              <w:rPr>
                <w:rFonts w:ascii="Verdana" w:eastAsia="Verdana" w:hAnsi="Verdana" w:cs="Times New Roman"/>
                <w:b/>
                <w:bCs/>
                <w:i/>
                <w:iCs/>
                <w:sz w:val="24"/>
                <w:szCs w:val="24"/>
                <w:lang w:val="cy-GB"/>
              </w:rPr>
              <w:t xml:space="preserve"> </w:t>
            </w:r>
            <w:r>
              <w:rPr>
                <w:rFonts w:ascii="Verdana" w:eastAsia="Verdana" w:hAnsi="Verdana" w:cs="Times New Roman"/>
                <w:i/>
                <w:iCs/>
                <w:sz w:val="24"/>
                <w:szCs w:val="24"/>
                <w:lang w:val="cy-GB"/>
              </w:rPr>
              <w:t>(os yw'n wahanol)</w:t>
            </w:r>
          </w:p>
        </w:tc>
      </w:tr>
      <w:tr w:rsidR="00A82401" w:rsidTr="006810A8">
        <w:trPr>
          <w:trHeight w:val="700"/>
        </w:trPr>
        <w:tc>
          <w:tcPr>
            <w:tcW w:w="5671" w:type="dxa"/>
          </w:tcPr>
          <w:p w:rsidR="00A71254" w:rsidRPr="00C9333C" w:rsidRDefault="00340BF8" w:rsidP="006810A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 xml:space="preserve">Ffôn Symudol: </w:t>
            </w:r>
          </w:p>
        </w:tc>
        <w:tc>
          <w:tcPr>
            <w:tcW w:w="4536" w:type="dxa"/>
          </w:tcPr>
          <w:p w:rsidR="00A71254" w:rsidRPr="00C9333C" w:rsidRDefault="00340BF8" w:rsidP="006810A8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b/>
                <w:bCs/>
                <w:sz w:val="24"/>
                <w:szCs w:val="24"/>
                <w:lang w:val="cy-GB"/>
              </w:rPr>
              <w:t>Gwaith:</w:t>
            </w:r>
          </w:p>
        </w:tc>
      </w:tr>
    </w:tbl>
    <w:p w:rsidR="00A71254" w:rsidRPr="00C9333C" w:rsidRDefault="00A71254" w:rsidP="004B1A7F">
      <w:pPr>
        <w:rPr>
          <w:rFonts w:ascii="Verdana" w:hAnsi="Verdana"/>
          <w:sz w:val="24"/>
          <w:szCs w:val="24"/>
        </w:rPr>
      </w:pPr>
    </w:p>
    <w:p w:rsidR="002144C2" w:rsidRPr="00C9333C" w:rsidRDefault="00340BF8" w:rsidP="002144C2">
      <w:pPr>
        <w:rPr>
          <w:rFonts w:ascii="Verdana" w:hAnsi="Verdana"/>
          <w:sz w:val="24"/>
          <w:szCs w:val="24"/>
        </w:rPr>
      </w:pPr>
      <w:r>
        <w:rPr>
          <w:rFonts w:ascii="Verdana" w:eastAsia="Verdana" w:hAnsi="Verdana" w:cs="Times New Roman"/>
          <w:sz w:val="24"/>
          <w:szCs w:val="24"/>
          <w:lang w:val="cy-GB"/>
        </w:rPr>
        <w:t>Copy (2) of smallBEAR copy</w:t>
      </w:r>
    </w:p>
    <w:p w:rsidR="00D715B6" w:rsidRPr="00C9333C" w:rsidRDefault="00D715B6" w:rsidP="00D715B6">
      <w:pPr>
        <w:jc w:val="center"/>
        <w:rPr>
          <w:rFonts w:ascii="Verdana" w:hAnsi="Verdana"/>
          <w:b/>
          <w:sz w:val="24"/>
          <w:szCs w:val="24"/>
        </w:rPr>
      </w:pPr>
    </w:p>
    <w:p w:rsidR="00D715B6" w:rsidRPr="00C9333C" w:rsidRDefault="00340BF8" w:rsidP="00C9333C">
      <w:pPr>
        <w:rPr>
          <w:rFonts w:ascii="Verdana" w:hAnsi="Verdana"/>
          <w:b/>
          <w:sz w:val="24"/>
          <w:szCs w:val="24"/>
        </w:rPr>
      </w:pPr>
      <w:r>
        <w:rPr>
          <w:rFonts w:ascii="Verdana" w:eastAsia="Verdana" w:hAnsi="Verdana" w:cs="Times New Roman"/>
          <w:b/>
          <w:bCs/>
          <w:sz w:val="24"/>
          <w:szCs w:val="24"/>
          <w:lang w:val="cy-GB"/>
        </w:rPr>
        <w:t>MEITHRINFA TEDI BÊR</w:t>
      </w:r>
    </w:p>
    <w:p w:rsidR="00172A81" w:rsidRPr="00C9333C" w:rsidRDefault="00172A81" w:rsidP="00172A81">
      <w:pPr>
        <w:rPr>
          <w:rFonts w:ascii="Verdana" w:hAnsi="Verdana"/>
          <w:b/>
          <w:sz w:val="24"/>
          <w:szCs w:val="24"/>
        </w:rPr>
      </w:pPr>
    </w:p>
    <w:p w:rsidR="00D715B6" w:rsidRPr="00C9333C" w:rsidRDefault="00340BF8" w:rsidP="00C9333C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eastAsia="Verdana" w:hAnsi="Verdana" w:cs="Times New Roman"/>
          <w:b/>
          <w:bCs/>
          <w:sz w:val="24"/>
          <w:szCs w:val="24"/>
          <w:lang w:val="cy-GB"/>
        </w:rPr>
        <w:t>Ffurflen Ganiatâd Cynllun Iechyd Hirdymor</w:t>
      </w:r>
    </w:p>
    <w:p w:rsidR="00D715B6" w:rsidRPr="00C9333C" w:rsidRDefault="00D715B6" w:rsidP="00D715B6">
      <w:pPr>
        <w:jc w:val="center"/>
        <w:rPr>
          <w:rFonts w:ascii="Verdana" w:hAnsi="Verdana"/>
          <w:sz w:val="24"/>
          <w:szCs w:val="24"/>
        </w:rPr>
      </w:pPr>
    </w:p>
    <w:tbl>
      <w:tblPr>
        <w:tblW w:w="9759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94"/>
        <w:gridCol w:w="4123"/>
        <w:gridCol w:w="2642"/>
      </w:tblGrid>
      <w:tr w:rsidR="00A82401" w:rsidTr="008C5848">
        <w:tc>
          <w:tcPr>
            <w:tcW w:w="2994" w:type="dxa"/>
          </w:tcPr>
          <w:p w:rsidR="008C5848" w:rsidRPr="00C9333C" w:rsidRDefault="00340BF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(Mis a Blwyddyn)</w:t>
            </w:r>
          </w:p>
        </w:tc>
        <w:tc>
          <w:tcPr>
            <w:tcW w:w="4123" w:type="dxa"/>
          </w:tcPr>
          <w:p w:rsidR="008C5848" w:rsidRPr="00C9333C" w:rsidRDefault="00340BF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 xml:space="preserve">Llofnod y Rhiant/Gofalwr                  </w:t>
            </w:r>
          </w:p>
        </w:tc>
        <w:tc>
          <w:tcPr>
            <w:tcW w:w="2642" w:type="dxa"/>
          </w:tcPr>
          <w:p w:rsidR="008C5848" w:rsidRPr="00C9333C" w:rsidRDefault="00340BF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eastAsia="Verdana" w:hAnsi="Verdana" w:cs="Times New Roman"/>
                <w:sz w:val="24"/>
                <w:szCs w:val="24"/>
                <w:lang w:val="cy-GB"/>
              </w:rPr>
              <w:t>Dyddiad Cydsynio</w:t>
            </w:r>
          </w:p>
        </w:tc>
      </w:tr>
      <w:tr w:rsidR="00A82401" w:rsidTr="008C5848">
        <w:tc>
          <w:tcPr>
            <w:tcW w:w="2994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123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642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8C5848">
        <w:tc>
          <w:tcPr>
            <w:tcW w:w="2994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123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642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8C5848">
        <w:tc>
          <w:tcPr>
            <w:tcW w:w="2994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123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642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8C5848">
        <w:tc>
          <w:tcPr>
            <w:tcW w:w="2994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123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642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8C5848">
        <w:tc>
          <w:tcPr>
            <w:tcW w:w="2994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123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642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8C5848">
        <w:tc>
          <w:tcPr>
            <w:tcW w:w="2994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123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642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8C5848">
        <w:tc>
          <w:tcPr>
            <w:tcW w:w="2994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123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642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8C5848">
        <w:tc>
          <w:tcPr>
            <w:tcW w:w="2994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123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642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8C5848">
        <w:tc>
          <w:tcPr>
            <w:tcW w:w="2994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123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642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8C5848">
        <w:tc>
          <w:tcPr>
            <w:tcW w:w="2994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123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642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8C5848">
        <w:tc>
          <w:tcPr>
            <w:tcW w:w="2994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123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642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8C5848">
        <w:tc>
          <w:tcPr>
            <w:tcW w:w="2994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123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642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8C5848">
        <w:tc>
          <w:tcPr>
            <w:tcW w:w="2994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123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642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8C5848">
        <w:tc>
          <w:tcPr>
            <w:tcW w:w="2994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123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642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8C5848">
        <w:tc>
          <w:tcPr>
            <w:tcW w:w="2994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123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642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8C5848">
        <w:tc>
          <w:tcPr>
            <w:tcW w:w="2994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123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642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8C5848">
        <w:tc>
          <w:tcPr>
            <w:tcW w:w="2994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123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642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  <w:tr w:rsidR="00A82401" w:rsidTr="008C5848">
        <w:tc>
          <w:tcPr>
            <w:tcW w:w="2994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123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642" w:type="dxa"/>
          </w:tcPr>
          <w:p w:rsidR="008C5848" w:rsidRPr="00C9333C" w:rsidRDefault="008C5848" w:rsidP="008C5848">
            <w:pPr>
              <w:jc w:val="center"/>
              <w:rPr>
                <w:rFonts w:ascii="Verdana" w:hAnsi="Verdana"/>
                <w:sz w:val="24"/>
                <w:szCs w:val="24"/>
              </w:rPr>
            </w:pPr>
          </w:p>
        </w:tc>
      </w:tr>
    </w:tbl>
    <w:p w:rsidR="008C5C7E" w:rsidRPr="00C9333C" w:rsidRDefault="008C5C7E" w:rsidP="00535653">
      <w:pPr>
        <w:rPr>
          <w:rFonts w:ascii="Verdana" w:hAnsi="Verdana"/>
          <w:b/>
          <w:color w:val="FF0000"/>
          <w:sz w:val="24"/>
          <w:szCs w:val="24"/>
        </w:rPr>
      </w:pPr>
    </w:p>
    <w:sectPr w:rsidR="008C5C7E" w:rsidRPr="00C9333C" w:rsidSect="006A5CE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440" w:bottom="130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40BF8" w:rsidRDefault="00340BF8">
      <w:pPr>
        <w:spacing w:after="0" w:line="240" w:lineRule="auto"/>
      </w:pPr>
      <w:r>
        <w:separator/>
      </w:r>
    </w:p>
  </w:endnote>
  <w:endnote w:type="continuationSeparator" w:id="0">
    <w:p w:rsidR="00340BF8" w:rsidRDefault="00340B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9333C" w:rsidRDefault="00C9333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9333C" w:rsidRDefault="00340BF8">
    <w:pPr>
      <w:pStyle w:val="Footer"/>
    </w:pPr>
    <w:r>
      <w:rPr>
        <w:rFonts w:ascii="Calibri" w:eastAsia="Calibri" w:hAnsi="Calibri" w:cs="Times New Roman"/>
        <w:lang w:val="cy-GB"/>
      </w:rPr>
      <w:t>Mehefin 2022</w:t>
    </w:r>
    <w:r>
      <w:rPr>
        <w:rFonts w:ascii="Calibri" w:eastAsia="Calibri" w:hAnsi="Calibri" w:cs="Times New Roman"/>
        <w:lang w:val="cy-GB"/>
      </w:rPr>
      <w:tab/>
      <w:t xml:space="preserve">                                                              Fersiwn 9                                   SUZANNE WHITE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9333C" w:rsidRDefault="00C9333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40BF8" w:rsidRDefault="00340BF8">
      <w:pPr>
        <w:spacing w:after="0" w:line="240" w:lineRule="auto"/>
      </w:pPr>
      <w:r>
        <w:separator/>
      </w:r>
    </w:p>
  </w:footnote>
  <w:footnote w:type="continuationSeparator" w:id="0">
    <w:p w:rsidR="00340BF8" w:rsidRDefault="00340B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9333C" w:rsidRDefault="00C9333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9333C" w:rsidRDefault="00C9333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9333C" w:rsidRDefault="00C9333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036AEC"/>
    <w:multiLevelType w:val="hybridMultilevel"/>
    <w:tmpl w:val="44388FC4"/>
    <w:lvl w:ilvl="0" w:tplc="41280B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52734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97AA3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FCA9D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02149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718BCE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C2E8D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AC051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AEAB89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BA1924"/>
    <w:multiLevelType w:val="hybridMultilevel"/>
    <w:tmpl w:val="3F4A67E2"/>
    <w:lvl w:ilvl="0" w:tplc="04D84F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C88E77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336A91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EE2345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19EFC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726574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3A5DD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BE3F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8CA85D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7E2A5D"/>
    <w:multiLevelType w:val="hybridMultilevel"/>
    <w:tmpl w:val="C1AA42AC"/>
    <w:lvl w:ilvl="0" w:tplc="85C453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058145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92CF46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3F2358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2C060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638918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46EDB4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174760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E58887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142D94"/>
    <w:multiLevelType w:val="hybridMultilevel"/>
    <w:tmpl w:val="9FEA6036"/>
    <w:lvl w:ilvl="0" w:tplc="E53E0E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F8B66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80C515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C4C9F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86CB7E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87279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DDC54D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8029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536678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D03962"/>
    <w:multiLevelType w:val="multilevel"/>
    <w:tmpl w:val="5922F1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A703FFE"/>
    <w:multiLevelType w:val="hybridMultilevel"/>
    <w:tmpl w:val="86CA6D48"/>
    <w:lvl w:ilvl="0" w:tplc="07E087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1E4EC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0A2D9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A050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0E7CC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14EDC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5B87F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3E4814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596325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310FE3"/>
    <w:multiLevelType w:val="hybridMultilevel"/>
    <w:tmpl w:val="75D02F7C"/>
    <w:lvl w:ilvl="0" w:tplc="8084D7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72253B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482AD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1C4FE5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38310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A24CD5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234FCB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28D7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96421E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D314459"/>
    <w:multiLevelType w:val="hybridMultilevel"/>
    <w:tmpl w:val="AE266F02"/>
    <w:lvl w:ilvl="0" w:tplc="5A029378">
      <w:start w:val="1"/>
      <w:numFmt w:val="decimal"/>
      <w:lvlText w:val="%1."/>
      <w:lvlJc w:val="left"/>
      <w:pPr>
        <w:ind w:left="720" w:hanging="360"/>
      </w:pPr>
    </w:lvl>
    <w:lvl w:ilvl="1" w:tplc="04F68EC2" w:tentative="1">
      <w:start w:val="1"/>
      <w:numFmt w:val="lowerLetter"/>
      <w:lvlText w:val="%2."/>
      <w:lvlJc w:val="left"/>
      <w:pPr>
        <w:ind w:left="1440" w:hanging="360"/>
      </w:pPr>
    </w:lvl>
    <w:lvl w:ilvl="2" w:tplc="46963530" w:tentative="1">
      <w:start w:val="1"/>
      <w:numFmt w:val="lowerRoman"/>
      <w:lvlText w:val="%3."/>
      <w:lvlJc w:val="right"/>
      <w:pPr>
        <w:ind w:left="2160" w:hanging="180"/>
      </w:pPr>
    </w:lvl>
    <w:lvl w:ilvl="3" w:tplc="D056ED8C" w:tentative="1">
      <w:start w:val="1"/>
      <w:numFmt w:val="decimal"/>
      <w:lvlText w:val="%4."/>
      <w:lvlJc w:val="left"/>
      <w:pPr>
        <w:ind w:left="2880" w:hanging="360"/>
      </w:pPr>
    </w:lvl>
    <w:lvl w:ilvl="4" w:tplc="A894BC0C" w:tentative="1">
      <w:start w:val="1"/>
      <w:numFmt w:val="lowerLetter"/>
      <w:lvlText w:val="%5."/>
      <w:lvlJc w:val="left"/>
      <w:pPr>
        <w:ind w:left="3600" w:hanging="360"/>
      </w:pPr>
    </w:lvl>
    <w:lvl w:ilvl="5" w:tplc="BA46A912" w:tentative="1">
      <w:start w:val="1"/>
      <w:numFmt w:val="lowerRoman"/>
      <w:lvlText w:val="%6."/>
      <w:lvlJc w:val="right"/>
      <w:pPr>
        <w:ind w:left="4320" w:hanging="180"/>
      </w:pPr>
    </w:lvl>
    <w:lvl w:ilvl="6" w:tplc="AE8CC8E2" w:tentative="1">
      <w:start w:val="1"/>
      <w:numFmt w:val="decimal"/>
      <w:lvlText w:val="%7."/>
      <w:lvlJc w:val="left"/>
      <w:pPr>
        <w:ind w:left="5040" w:hanging="360"/>
      </w:pPr>
    </w:lvl>
    <w:lvl w:ilvl="7" w:tplc="32461D52" w:tentative="1">
      <w:start w:val="1"/>
      <w:numFmt w:val="lowerLetter"/>
      <w:lvlText w:val="%8."/>
      <w:lvlJc w:val="left"/>
      <w:pPr>
        <w:ind w:left="5760" w:hanging="360"/>
      </w:pPr>
    </w:lvl>
    <w:lvl w:ilvl="8" w:tplc="22A44C7A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3"/>
  </w:num>
  <w:num w:numId="5">
    <w:abstractNumId w:val="0"/>
  </w:num>
  <w:num w:numId="6">
    <w:abstractNumId w:val="7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47CC"/>
    <w:rsid w:val="00020FE4"/>
    <w:rsid w:val="00063D5D"/>
    <w:rsid w:val="0009295A"/>
    <w:rsid w:val="0009687D"/>
    <w:rsid w:val="000A1E43"/>
    <w:rsid w:val="000B248A"/>
    <w:rsid w:val="000C2D27"/>
    <w:rsid w:val="00172A81"/>
    <w:rsid w:val="001C7687"/>
    <w:rsid w:val="001E2E18"/>
    <w:rsid w:val="001F0833"/>
    <w:rsid w:val="0020074F"/>
    <w:rsid w:val="002144C2"/>
    <w:rsid w:val="002C449F"/>
    <w:rsid w:val="00323CAF"/>
    <w:rsid w:val="00337ABD"/>
    <w:rsid w:val="00340BF8"/>
    <w:rsid w:val="003727C9"/>
    <w:rsid w:val="00380668"/>
    <w:rsid w:val="003A7771"/>
    <w:rsid w:val="00442C55"/>
    <w:rsid w:val="00466544"/>
    <w:rsid w:val="004A5C5C"/>
    <w:rsid w:val="004B1A7F"/>
    <w:rsid w:val="004C7B07"/>
    <w:rsid w:val="00520CB8"/>
    <w:rsid w:val="0052150C"/>
    <w:rsid w:val="00535653"/>
    <w:rsid w:val="005447CC"/>
    <w:rsid w:val="005E6D76"/>
    <w:rsid w:val="00603FE2"/>
    <w:rsid w:val="006060CA"/>
    <w:rsid w:val="0066506A"/>
    <w:rsid w:val="006810A8"/>
    <w:rsid w:val="006A32D7"/>
    <w:rsid w:val="006A5CE9"/>
    <w:rsid w:val="007004F5"/>
    <w:rsid w:val="007C48AE"/>
    <w:rsid w:val="007C4B8C"/>
    <w:rsid w:val="008811C4"/>
    <w:rsid w:val="008C5848"/>
    <w:rsid w:val="008C5C7E"/>
    <w:rsid w:val="00907EEA"/>
    <w:rsid w:val="009745A2"/>
    <w:rsid w:val="00981063"/>
    <w:rsid w:val="009A674E"/>
    <w:rsid w:val="009F08F4"/>
    <w:rsid w:val="00A11812"/>
    <w:rsid w:val="00A71254"/>
    <w:rsid w:val="00A82401"/>
    <w:rsid w:val="00AB7BE5"/>
    <w:rsid w:val="00BC7B94"/>
    <w:rsid w:val="00C07ED1"/>
    <w:rsid w:val="00C15AC8"/>
    <w:rsid w:val="00C56201"/>
    <w:rsid w:val="00C57A1E"/>
    <w:rsid w:val="00C9333C"/>
    <w:rsid w:val="00CA2165"/>
    <w:rsid w:val="00CE12A5"/>
    <w:rsid w:val="00D10BD1"/>
    <w:rsid w:val="00D56BDD"/>
    <w:rsid w:val="00D715B6"/>
    <w:rsid w:val="00D96C6B"/>
    <w:rsid w:val="00E72F93"/>
    <w:rsid w:val="00E92014"/>
    <w:rsid w:val="00EE41B6"/>
    <w:rsid w:val="00F03BB2"/>
    <w:rsid w:val="00F5137B"/>
    <w:rsid w:val="00F56AB5"/>
    <w:rsid w:val="00F82B6D"/>
    <w:rsid w:val="00F9306D"/>
    <w:rsid w:val="00FE2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A23928DF-BA7D-40BC-AF4B-94C70CFAD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715B6"/>
    <w:pPr>
      <w:spacing w:after="200" w:line="276" w:lineRule="auto"/>
    </w:p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447CC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uiPriority w:val="9"/>
    <w:semiHidden/>
    <w:rsid w:val="005447CC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styleId="Hyperlink">
    <w:name w:val="Hyperlink"/>
    <w:basedOn w:val="DefaultParagraphFont"/>
    <w:uiPriority w:val="99"/>
    <w:unhideWhenUsed/>
    <w:rsid w:val="005447CC"/>
    <w:rPr>
      <w:color w:val="0563C1" w:themeColor="hyperlink"/>
      <w:u w:val="single"/>
    </w:rPr>
  </w:style>
  <w:style w:type="paragraph" w:styleId="ListParagraph">
    <w:name w:val="List Paragraph"/>
    <w:basedOn w:val="Normal"/>
    <w:qFormat/>
    <w:rsid w:val="005447CC"/>
    <w:pPr>
      <w:ind w:left="720"/>
      <w:contextualSpacing/>
    </w:pPr>
  </w:style>
  <w:style w:type="paragraph" w:customStyle="1" w:styleId="H2">
    <w:name w:val="H2"/>
    <w:basedOn w:val="Normal"/>
    <w:next w:val="Normal"/>
    <w:qFormat/>
    <w:rsid w:val="00A71254"/>
    <w:pPr>
      <w:keepNext/>
      <w:spacing w:after="0" w:line="240" w:lineRule="auto"/>
      <w:jc w:val="both"/>
    </w:pPr>
    <w:rPr>
      <w:rFonts w:ascii="Arial" w:eastAsia="Times New Roman" w:hAnsi="Arial" w:cs="Arial"/>
      <w:b/>
      <w:sz w:val="24"/>
      <w:szCs w:val="24"/>
      <w:lang w:val="cy-GB"/>
    </w:rPr>
  </w:style>
  <w:style w:type="paragraph" w:customStyle="1" w:styleId="deleteasappropriate">
    <w:name w:val="delete as appropriate"/>
    <w:basedOn w:val="Normal"/>
    <w:qFormat/>
    <w:rsid w:val="00A71254"/>
    <w:pPr>
      <w:spacing w:after="0" w:line="240" w:lineRule="auto"/>
      <w:jc w:val="both"/>
    </w:pPr>
    <w:rPr>
      <w:rFonts w:ascii="Arial" w:eastAsia="Times New Roman" w:hAnsi="Arial" w:cs="Times New Roman"/>
      <w:i/>
      <w:sz w:val="20"/>
      <w:szCs w:val="24"/>
      <w:lang w:val="cy-GB"/>
    </w:rPr>
  </w:style>
  <w:style w:type="paragraph" w:styleId="BodyText">
    <w:name w:val="Body Text"/>
    <w:basedOn w:val="Normal"/>
    <w:link w:val="BodyTextChar"/>
    <w:rsid w:val="00A71254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val="cy-GB"/>
    </w:rPr>
  </w:style>
  <w:style w:type="character" w:customStyle="1" w:styleId="BodyTextChar">
    <w:name w:val="Body Text Char"/>
    <w:basedOn w:val="DefaultParagraphFont"/>
    <w:link w:val="BodyText"/>
    <w:rsid w:val="00A71254"/>
    <w:rPr>
      <w:rFonts w:ascii="Arial" w:eastAsia="Times New Roman" w:hAnsi="Arial" w:cs="Times New Roman"/>
      <w:sz w:val="24"/>
      <w:szCs w:val="24"/>
      <w:lang w:val="cy-GB"/>
    </w:rPr>
  </w:style>
  <w:style w:type="table" w:styleId="TableGrid">
    <w:name w:val="Table Grid"/>
    <w:basedOn w:val="TableNormal"/>
    <w:uiPriority w:val="59"/>
    <w:rsid w:val="00A712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DefaultParagraphFont"/>
    <w:rsid w:val="00A71254"/>
  </w:style>
  <w:style w:type="paragraph" w:styleId="BalloonText">
    <w:name w:val="Balloon Text"/>
    <w:basedOn w:val="Normal"/>
    <w:link w:val="BalloonTextChar"/>
    <w:uiPriority w:val="99"/>
    <w:semiHidden/>
    <w:unhideWhenUsed/>
    <w:rsid w:val="00A712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1254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5E6D76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2144C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44C2"/>
  </w:style>
  <w:style w:type="paragraph" w:styleId="Footer">
    <w:name w:val="footer"/>
    <w:basedOn w:val="Normal"/>
    <w:link w:val="FooterChar"/>
    <w:uiPriority w:val="99"/>
    <w:unhideWhenUsed/>
    <w:rsid w:val="002144C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44C2"/>
  </w:style>
  <w:style w:type="character" w:styleId="UnresolvedMention">
    <w:name w:val="Unresolved Mention"/>
    <w:basedOn w:val="DefaultParagraphFont"/>
    <w:uiPriority w:val="99"/>
    <w:semiHidden/>
    <w:unhideWhenUsed/>
    <w:rsid w:val="009745A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rolygiaethgofal.cymru" TargetMode="Externa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gov.uk/health-protection-team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gov.uk/health-protection-te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gov.uk/health-protection-team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FDF1BD-F86E-47E4-97F2-5A6F328896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4618</Words>
  <Characters>26323</Characters>
  <Application>Microsoft Office Word</Application>
  <DocSecurity>0</DocSecurity>
  <Lines>219</Lines>
  <Paragraphs>61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30880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Suzanne Toft (Cardiff and Vale UHB - Creche)</dc:creator>
  <cp:lastModifiedBy>Janice Pitt (Cardiff and Vale UHB - Human Resources)</cp:lastModifiedBy>
  <cp:revision>2</cp:revision>
  <cp:lastPrinted>2022-09-01T10:57:00Z</cp:lastPrinted>
  <dcterms:created xsi:type="dcterms:W3CDTF">2024-03-14T10:17:00Z</dcterms:created>
  <dcterms:modified xsi:type="dcterms:W3CDTF">2024-03-14T10:17:00Z</dcterms:modified>
</cp:coreProperties>
</file>