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C5FBC" w:rsidRPr="00DB3F6C" w:rsidRDefault="009C5FBC" w:rsidP="009C5FBC">
      <w:pPr>
        <w:pStyle w:val="Heading1"/>
        <w:jc w:val="right"/>
        <w:rPr>
          <w:rFonts w:asciiTheme="majorHAnsi" w:hAnsiTheme="majorHAnsi" w:cs="Arial"/>
          <w:color w:val="1F497D" w:themeColor="text2"/>
          <w:sz w:val="36"/>
          <w:szCs w:val="24"/>
          <w:u w:val="none"/>
        </w:rPr>
      </w:pPr>
      <w:bookmarkStart w:id="0" w:name="_GoBack"/>
      <w:bookmarkEnd w:id="0"/>
      <w:r w:rsidRPr="00DB3F6C">
        <w:rPr>
          <w:rFonts w:asciiTheme="majorHAnsi" w:hAnsiTheme="majorHAnsi" w:cs="Arial"/>
          <w:color w:val="1F497D" w:themeColor="text2"/>
          <w:sz w:val="36"/>
          <w:szCs w:val="24"/>
          <w:u w:val="none"/>
        </w:rPr>
        <w:t>JOB DESCRIPTION</w:t>
      </w:r>
    </w:p>
    <w:p w:rsidR="009C5FBC" w:rsidRPr="00DB3F6C" w:rsidRDefault="009C5FBC" w:rsidP="009C5FBC">
      <w:pPr>
        <w:jc w:val="right"/>
        <w:rPr>
          <w:rFonts w:asciiTheme="majorHAnsi" w:hAnsiTheme="majorHAnsi"/>
          <w:b/>
          <w:color w:val="1F497D" w:themeColor="text2"/>
          <w:sz w:val="28"/>
          <w:lang w:val="en-GB" w:eastAsia="en-GB"/>
        </w:rPr>
      </w:pPr>
      <w:r w:rsidRPr="00DB3F6C">
        <w:rPr>
          <w:rFonts w:asciiTheme="majorHAnsi" w:hAnsiTheme="majorHAnsi"/>
          <w:b/>
          <w:color w:val="1F497D" w:themeColor="text2"/>
          <w:sz w:val="28"/>
          <w:lang w:val="en-GB" w:eastAsia="en-GB"/>
        </w:rPr>
        <w:t>CARDIFF AND VALE UNIVERSITY HEALTH BOARD</w:t>
      </w:r>
    </w:p>
    <w:p w:rsidR="009C5FBC" w:rsidRPr="00DB3F6C" w:rsidRDefault="00916236" w:rsidP="009C5FBC">
      <w:pPr>
        <w:rPr>
          <w:rFonts w:asciiTheme="majorHAnsi" w:hAnsiTheme="majorHAnsi" w:cs="Arial"/>
          <w:color w:val="1F497D" w:themeColor="text2"/>
          <w:sz w:val="22"/>
        </w:rPr>
      </w:pPr>
      <w:r>
        <w:rPr>
          <w:rFonts w:asciiTheme="majorHAnsi" w:hAnsiTheme="majorHAnsi" w:cs="Arial"/>
          <w:color w:val="1F497D" w:themeColor="text2"/>
          <w:sz w:val="22"/>
        </w:rPr>
        <w:t>09377</w:t>
      </w:r>
    </w:p>
    <w:p w:rsidR="009C5FBC" w:rsidRPr="00DB3F6C" w:rsidRDefault="009C5FBC" w:rsidP="009C5FBC">
      <w:pPr>
        <w:pStyle w:val="Heading4"/>
        <w:ind w:left="0"/>
        <w:rPr>
          <w:rFonts w:asciiTheme="majorHAnsi" w:hAnsiTheme="majorHAnsi" w:cs="Arial"/>
          <w:color w:val="1F497D" w:themeColor="text2"/>
          <w:sz w:val="28"/>
          <w:szCs w:val="24"/>
          <w:u w:val="none"/>
        </w:rPr>
      </w:pPr>
      <w:r w:rsidRPr="00DB3F6C">
        <w:rPr>
          <w:rFonts w:asciiTheme="majorHAnsi" w:hAnsiTheme="majorHAnsi" w:cs="Arial"/>
          <w:color w:val="1F497D" w:themeColor="text2"/>
          <w:sz w:val="28"/>
          <w:szCs w:val="24"/>
          <w:u w:val="none"/>
        </w:rPr>
        <w:t>JOB DETAILS</w:t>
      </w:r>
    </w:p>
    <w:tbl>
      <w:tblPr>
        <w:tblStyle w:val="TableGrid"/>
        <w:tblW w:w="0" w:type="auto"/>
        <w:tblLook w:val="04A0" w:firstRow="1" w:lastRow="0" w:firstColumn="1" w:lastColumn="0" w:noHBand="0" w:noVBand="1"/>
      </w:tblPr>
      <w:tblGrid>
        <w:gridCol w:w="4146"/>
        <w:gridCol w:w="4144"/>
      </w:tblGrid>
      <w:tr w:rsidR="009C5FBC" w:rsidRPr="00DB3F6C" w:rsidTr="0017228E">
        <w:tc>
          <w:tcPr>
            <w:tcW w:w="4146" w:type="dxa"/>
          </w:tcPr>
          <w:p w:rsidR="009C5FBC" w:rsidRPr="00DB3F6C" w:rsidRDefault="009C5FBC" w:rsidP="00A0586C">
            <w:pPr>
              <w:pStyle w:val="BodyText"/>
              <w:rPr>
                <w:rFonts w:asciiTheme="majorHAnsi" w:hAnsiTheme="majorHAnsi" w:cs="Arial"/>
                <w:sz w:val="24"/>
                <w:szCs w:val="24"/>
              </w:rPr>
            </w:pPr>
            <w:r w:rsidRPr="00DB3F6C">
              <w:rPr>
                <w:rFonts w:asciiTheme="majorHAnsi" w:hAnsiTheme="majorHAnsi" w:cs="Arial"/>
                <w:sz w:val="24"/>
                <w:szCs w:val="24"/>
              </w:rPr>
              <w:t>Job Title:</w:t>
            </w:r>
          </w:p>
          <w:p w:rsidR="009C5FBC" w:rsidRPr="00DB3F6C" w:rsidRDefault="009C5FBC" w:rsidP="00A0586C">
            <w:pPr>
              <w:rPr>
                <w:rFonts w:asciiTheme="majorHAnsi" w:hAnsiTheme="majorHAnsi"/>
              </w:rPr>
            </w:pPr>
          </w:p>
        </w:tc>
        <w:tc>
          <w:tcPr>
            <w:tcW w:w="4144" w:type="dxa"/>
          </w:tcPr>
          <w:p w:rsidR="009C5FBC" w:rsidRPr="00DB3F6C" w:rsidRDefault="00800FD5" w:rsidP="00A0586C">
            <w:pPr>
              <w:rPr>
                <w:rFonts w:asciiTheme="majorHAnsi" w:hAnsiTheme="majorHAnsi"/>
                <w:sz w:val="24"/>
                <w:szCs w:val="24"/>
              </w:rPr>
            </w:pPr>
            <w:r w:rsidRPr="00DB3F6C">
              <w:rPr>
                <w:rFonts w:asciiTheme="majorHAnsi" w:hAnsiTheme="majorHAnsi"/>
                <w:sz w:val="24"/>
                <w:szCs w:val="24"/>
              </w:rPr>
              <w:t>Healthcare Support Worker</w:t>
            </w:r>
            <w:r w:rsidR="005D0CDB">
              <w:rPr>
                <w:rFonts w:asciiTheme="majorHAnsi" w:hAnsiTheme="majorHAnsi"/>
                <w:sz w:val="24"/>
                <w:szCs w:val="24"/>
              </w:rPr>
              <w:t xml:space="preserve"> - Bank</w:t>
            </w:r>
          </w:p>
        </w:tc>
      </w:tr>
      <w:tr w:rsidR="009C5FBC" w:rsidRPr="00DB3F6C" w:rsidTr="0017228E">
        <w:tc>
          <w:tcPr>
            <w:tcW w:w="4146" w:type="dxa"/>
          </w:tcPr>
          <w:p w:rsidR="009C5FBC" w:rsidRPr="00DB3F6C" w:rsidRDefault="009C5FBC" w:rsidP="00A0586C">
            <w:pPr>
              <w:rPr>
                <w:rFonts w:asciiTheme="majorHAnsi" w:hAnsiTheme="majorHAnsi" w:cs="Arial"/>
                <w:b/>
                <w:sz w:val="24"/>
                <w:szCs w:val="24"/>
              </w:rPr>
            </w:pPr>
            <w:r w:rsidRPr="00DB3F6C">
              <w:rPr>
                <w:rFonts w:asciiTheme="majorHAnsi" w:hAnsiTheme="majorHAnsi" w:cs="Arial"/>
                <w:b/>
                <w:sz w:val="24"/>
                <w:szCs w:val="24"/>
              </w:rPr>
              <w:t>Pay Band:</w:t>
            </w:r>
          </w:p>
          <w:p w:rsidR="009C5FBC" w:rsidRPr="00DB3F6C" w:rsidRDefault="009C5FBC" w:rsidP="00A0586C">
            <w:pPr>
              <w:rPr>
                <w:rFonts w:asciiTheme="majorHAnsi" w:hAnsiTheme="majorHAnsi"/>
              </w:rPr>
            </w:pPr>
          </w:p>
        </w:tc>
        <w:tc>
          <w:tcPr>
            <w:tcW w:w="4144" w:type="dxa"/>
          </w:tcPr>
          <w:p w:rsidR="009C5FBC" w:rsidRPr="00DB3F6C" w:rsidRDefault="00800FD5" w:rsidP="00A0586C">
            <w:pPr>
              <w:rPr>
                <w:rFonts w:asciiTheme="majorHAnsi" w:hAnsiTheme="majorHAnsi"/>
                <w:sz w:val="24"/>
                <w:szCs w:val="24"/>
              </w:rPr>
            </w:pPr>
            <w:r w:rsidRPr="00DB3F6C">
              <w:rPr>
                <w:rFonts w:asciiTheme="majorHAnsi" w:hAnsiTheme="majorHAnsi"/>
                <w:sz w:val="24"/>
                <w:szCs w:val="24"/>
              </w:rPr>
              <w:t>Band 2</w:t>
            </w:r>
          </w:p>
        </w:tc>
      </w:tr>
      <w:tr w:rsidR="009C5FBC" w:rsidRPr="00DB3F6C" w:rsidTr="0017228E">
        <w:tc>
          <w:tcPr>
            <w:tcW w:w="4146" w:type="dxa"/>
          </w:tcPr>
          <w:p w:rsidR="009C5FBC" w:rsidRPr="00DB3F6C" w:rsidRDefault="009C5FBC" w:rsidP="00A0586C">
            <w:pPr>
              <w:rPr>
                <w:rFonts w:asciiTheme="majorHAnsi" w:hAnsiTheme="majorHAnsi" w:cs="Arial"/>
                <w:b/>
                <w:sz w:val="24"/>
                <w:szCs w:val="24"/>
              </w:rPr>
            </w:pPr>
            <w:r w:rsidRPr="00DB3F6C">
              <w:rPr>
                <w:rFonts w:asciiTheme="majorHAnsi" w:hAnsiTheme="majorHAnsi" w:cs="Arial"/>
                <w:b/>
                <w:sz w:val="24"/>
                <w:szCs w:val="24"/>
              </w:rPr>
              <w:t>Department:</w:t>
            </w:r>
          </w:p>
          <w:p w:rsidR="009C5FBC" w:rsidRPr="00DB3F6C" w:rsidRDefault="009C5FBC" w:rsidP="00A0586C">
            <w:pPr>
              <w:rPr>
                <w:rFonts w:asciiTheme="majorHAnsi" w:hAnsiTheme="majorHAnsi"/>
              </w:rPr>
            </w:pPr>
          </w:p>
        </w:tc>
        <w:tc>
          <w:tcPr>
            <w:tcW w:w="4144" w:type="dxa"/>
          </w:tcPr>
          <w:p w:rsidR="009C5FBC" w:rsidRPr="00DB3F6C" w:rsidRDefault="00800FD5" w:rsidP="00A0586C">
            <w:pPr>
              <w:rPr>
                <w:rFonts w:asciiTheme="majorHAnsi" w:hAnsiTheme="majorHAnsi"/>
                <w:sz w:val="24"/>
                <w:szCs w:val="24"/>
              </w:rPr>
            </w:pPr>
            <w:r w:rsidRPr="00DB3F6C">
              <w:rPr>
                <w:rFonts w:asciiTheme="majorHAnsi" w:hAnsiTheme="majorHAnsi"/>
                <w:sz w:val="24"/>
                <w:szCs w:val="24"/>
              </w:rPr>
              <w:t>All Departments</w:t>
            </w:r>
          </w:p>
        </w:tc>
      </w:tr>
      <w:tr w:rsidR="009C5FBC" w:rsidRPr="00DB3F6C" w:rsidTr="0017228E">
        <w:tc>
          <w:tcPr>
            <w:tcW w:w="4146" w:type="dxa"/>
          </w:tcPr>
          <w:p w:rsidR="009C5FBC" w:rsidRPr="00DB3F6C" w:rsidRDefault="009C5FBC" w:rsidP="00A0586C">
            <w:pPr>
              <w:rPr>
                <w:rFonts w:asciiTheme="majorHAnsi" w:hAnsiTheme="majorHAnsi" w:cs="Arial"/>
                <w:b/>
                <w:sz w:val="24"/>
                <w:szCs w:val="24"/>
              </w:rPr>
            </w:pPr>
            <w:r w:rsidRPr="00DB3F6C">
              <w:rPr>
                <w:rFonts w:asciiTheme="majorHAnsi" w:hAnsiTheme="majorHAnsi" w:cs="Arial"/>
                <w:b/>
                <w:sz w:val="24"/>
                <w:szCs w:val="24"/>
              </w:rPr>
              <w:t>Directorate:</w:t>
            </w:r>
          </w:p>
          <w:p w:rsidR="009C5FBC" w:rsidRPr="00DB3F6C" w:rsidRDefault="009C5FBC" w:rsidP="00A0586C">
            <w:pPr>
              <w:rPr>
                <w:rFonts w:asciiTheme="majorHAnsi" w:hAnsiTheme="majorHAnsi"/>
              </w:rPr>
            </w:pPr>
          </w:p>
        </w:tc>
        <w:tc>
          <w:tcPr>
            <w:tcW w:w="4144" w:type="dxa"/>
          </w:tcPr>
          <w:p w:rsidR="009C5FBC" w:rsidRPr="00DB3F6C" w:rsidRDefault="00800FD5" w:rsidP="00A0586C">
            <w:pPr>
              <w:rPr>
                <w:rFonts w:asciiTheme="majorHAnsi" w:hAnsiTheme="majorHAnsi"/>
                <w:sz w:val="24"/>
                <w:szCs w:val="24"/>
              </w:rPr>
            </w:pPr>
            <w:r w:rsidRPr="00DB3F6C">
              <w:rPr>
                <w:rFonts w:asciiTheme="majorHAnsi" w:hAnsiTheme="majorHAnsi"/>
                <w:sz w:val="24"/>
                <w:szCs w:val="24"/>
              </w:rPr>
              <w:t>All Directorates</w:t>
            </w:r>
          </w:p>
        </w:tc>
      </w:tr>
      <w:tr w:rsidR="009C5FBC" w:rsidRPr="00DB3F6C" w:rsidTr="0017228E">
        <w:tc>
          <w:tcPr>
            <w:tcW w:w="4146" w:type="dxa"/>
          </w:tcPr>
          <w:p w:rsidR="009C5FBC" w:rsidRPr="00DB3F6C" w:rsidRDefault="009C5FBC" w:rsidP="00A0586C">
            <w:pPr>
              <w:rPr>
                <w:rFonts w:asciiTheme="majorHAnsi" w:hAnsiTheme="majorHAnsi" w:cs="Arial"/>
                <w:b/>
                <w:sz w:val="24"/>
                <w:szCs w:val="24"/>
              </w:rPr>
            </w:pPr>
            <w:r w:rsidRPr="00DB3F6C">
              <w:rPr>
                <w:rFonts w:asciiTheme="majorHAnsi" w:hAnsiTheme="majorHAnsi" w:cs="Arial"/>
                <w:b/>
                <w:sz w:val="24"/>
                <w:szCs w:val="24"/>
              </w:rPr>
              <w:t>Clinical Board:</w:t>
            </w:r>
          </w:p>
          <w:p w:rsidR="009C5FBC" w:rsidRPr="00DB3F6C" w:rsidRDefault="009C5FBC" w:rsidP="00A0586C">
            <w:pPr>
              <w:rPr>
                <w:rFonts w:asciiTheme="majorHAnsi" w:hAnsiTheme="majorHAnsi"/>
              </w:rPr>
            </w:pPr>
          </w:p>
        </w:tc>
        <w:tc>
          <w:tcPr>
            <w:tcW w:w="4144" w:type="dxa"/>
          </w:tcPr>
          <w:p w:rsidR="009C5FBC" w:rsidRPr="00DB3F6C" w:rsidRDefault="00800FD5" w:rsidP="00A0586C">
            <w:pPr>
              <w:rPr>
                <w:rFonts w:asciiTheme="majorHAnsi" w:hAnsiTheme="majorHAnsi"/>
                <w:sz w:val="24"/>
                <w:szCs w:val="24"/>
              </w:rPr>
            </w:pPr>
            <w:r w:rsidRPr="00DB3F6C">
              <w:rPr>
                <w:rFonts w:asciiTheme="majorHAnsi" w:hAnsiTheme="majorHAnsi"/>
                <w:sz w:val="24"/>
                <w:szCs w:val="24"/>
              </w:rPr>
              <w:t>All Clinical Boards</w:t>
            </w:r>
          </w:p>
        </w:tc>
      </w:tr>
      <w:tr w:rsidR="009C5FBC" w:rsidRPr="00DB3F6C" w:rsidTr="0017228E">
        <w:tc>
          <w:tcPr>
            <w:tcW w:w="4146" w:type="dxa"/>
          </w:tcPr>
          <w:p w:rsidR="009C5FBC" w:rsidRPr="00DB3F6C" w:rsidRDefault="009C5FBC" w:rsidP="00A0586C">
            <w:pPr>
              <w:rPr>
                <w:rFonts w:asciiTheme="majorHAnsi" w:hAnsiTheme="majorHAnsi" w:cs="Arial"/>
                <w:b/>
                <w:sz w:val="24"/>
                <w:szCs w:val="24"/>
              </w:rPr>
            </w:pPr>
            <w:r w:rsidRPr="00DB3F6C">
              <w:rPr>
                <w:rFonts w:asciiTheme="majorHAnsi" w:hAnsiTheme="majorHAnsi" w:cs="Arial"/>
                <w:b/>
                <w:sz w:val="24"/>
                <w:szCs w:val="24"/>
              </w:rPr>
              <w:t>Base:</w:t>
            </w:r>
          </w:p>
          <w:p w:rsidR="009C5FBC" w:rsidRPr="00DB3F6C" w:rsidRDefault="009C5FBC" w:rsidP="00A0586C">
            <w:pPr>
              <w:rPr>
                <w:rFonts w:asciiTheme="majorHAnsi" w:hAnsiTheme="majorHAnsi"/>
              </w:rPr>
            </w:pPr>
          </w:p>
        </w:tc>
        <w:tc>
          <w:tcPr>
            <w:tcW w:w="4144" w:type="dxa"/>
          </w:tcPr>
          <w:p w:rsidR="009C5FBC" w:rsidRPr="00DB3F6C" w:rsidRDefault="00800FD5" w:rsidP="00A0586C">
            <w:pPr>
              <w:rPr>
                <w:rFonts w:asciiTheme="majorHAnsi" w:hAnsiTheme="majorHAnsi"/>
                <w:sz w:val="24"/>
                <w:szCs w:val="24"/>
              </w:rPr>
            </w:pPr>
            <w:r w:rsidRPr="00DB3F6C">
              <w:rPr>
                <w:rFonts w:asciiTheme="majorHAnsi" w:hAnsiTheme="majorHAnsi"/>
                <w:sz w:val="24"/>
                <w:szCs w:val="24"/>
              </w:rPr>
              <w:t>UHB Wide</w:t>
            </w:r>
          </w:p>
        </w:tc>
      </w:tr>
    </w:tbl>
    <w:p w:rsidR="009C5FBC" w:rsidRPr="00DB3F6C" w:rsidRDefault="009C5FBC" w:rsidP="009C5FBC">
      <w:pPr>
        <w:rPr>
          <w:rFonts w:asciiTheme="majorHAnsi" w:hAnsiTheme="majorHAnsi"/>
          <w:color w:val="4F81BD" w:themeColor="accent1"/>
        </w:rPr>
      </w:pPr>
    </w:p>
    <w:p w:rsidR="009C5FBC" w:rsidRPr="00DB3F6C" w:rsidRDefault="009C5FBC" w:rsidP="009C5FBC">
      <w:pPr>
        <w:pStyle w:val="Heading4"/>
        <w:ind w:left="0"/>
        <w:rPr>
          <w:rFonts w:asciiTheme="majorHAnsi" w:hAnsiTheme="majorHAnsi" w:cs="Arial"/>
          <w:color w:val="1F497D" w:themeColor="text2"/>
          <w:sz w:val="32"/>
          <w:szCs w:val="24"/>
          <w:u w:val="none"/>
        </w:rPr>
      </w:pPr>
      <w:r w:rsidRPr="00DB3F6C">
        <w:rPr>
          <w:rFonts w:asciiTheme="majorHAnsi" w:hAnsiTheme="majorHAnsi" w:cs="Arial"/>
          <w:color w:val="1F497D" w:themeColor="text2"/>
          <w:sz w:val="28"/>
          <w:szCs w:val="24"/>
          <w:u w:val="none"/>
        </w:rPr>
        <w:t>ORGANISATIONAL ARRANGEMENTS</w:t>
      </w:r>
    </w:p>
    <w:tbl>
      <w:tblPr>
        <w:tblStyle w:val="TableGrid"/>
        <w:tblW w:w="0" w:type="auto"/>
        <w:tblLook w:val="04A0" w:firstRow="1" w:lastRow="0" w:firstColumn="1" w:lastColumn="0" w:noHBand="0" w:noVBand="1"/>
      </w:tblPr>
      <w:tblGrid>
        <w:gridCol w:w="4146"/>
        <w:gridCol w:w="4144"/>
      </w:tblGrid>
      <w:tr w:rsidR="009C5FBC" w:rsidRPr="00DB3F6C" w:rsidTr="0017228E">
        <w:tc>
          <w:tcPr>
            <w:tcW w:w="4146" w:type="dxa"/>
          </w:tcPr>
          <w:p w:rsidR="009C5FBC" w:rsidRPr="00DB3F6C" w:rsidRDefault="009C5FBC" w:rsidP="00A0586C">
            <w:pPr>
              <w:rPr>
                <w:rFonts w:asciiTheme="majorHAnsi" w:hAnsiTheme="majorHAnsi" w:cs="Arial"/>
                <w:b/>
                <w:sz w:val="24"/>
                <w:szCs w:val="24"/>
              </w:rPr>
            </w:pPr>
            <w:r w:rsidRPr="00DB3F6C">
              <w:rPr>
                <w:rFonts w:asciiTheme="majorHAnsi" w:hAnsiTheme="majorHAnsi" w:cs="Arial"/>
                <w:b/>
                <w:sz w:val="24"/>
                <w:szCs w:val="24"/>
              </w:rPr>
              <w:t>Managerially Accountable to:</w:t>
            </w:r>
          </w:p>
          <w:p w:rsidR="009C5FBC" w:rsidRPr="00DB3F6C" w:rsidRDefault="009C5FBC" w:rsidP="00A0586C">
            <w:pPr>
              <w:rPr>
                <w:rFonts w:asciiTheme="majorHAnsi" w:hAnsiTheme="majorHAnsi" w:cs="Arial"/>
                <w:b/>
                <w:sz w:val="24"/>
                <w:szCs w:val="24"/>
              </w:rPr>
            </w:pPr>
          </w:p>
        </w:tc>
        <w:tc>
          <w:tcPr>
            <w:tcW w:w="4144" w:type="dxa"/>
          </w:tcPr>
          <w:p w:rsidR="009C5FBC" w:rsidRPr="00DB3F6C" w:rsidRDefault="00800FD5" w:rsidP="00A0586C">
            <w:pPr>
              <w:rPr>
                <w:rFonts w:asciiTheme="majorHAnsi" w:hAnsiTheme="majorHAnsi" w:cs="Arial"/>
                <w:sz w:val="24"/>
                <w:szCs w:val="24"/>
              </w:rPr>
            </w:pPr>
            <w:r w:rsidRPr="00DB3F6C">
              <w:rPr>
                <w:rFonts w:asciiTheme="majorHAnsi" w:hAnsiTheme="majorHAnsi" w:cs="Arial"/>
                <w:sz w:val="24"/>
                <w:szCs w:val="24"/>
              </w:rPr>
              <w:t xml:space="preserve">Senior Practitioner </w:t>
            </w:r>
          </w:p>
        </w:tc>
      </w:tr>
      <w:tr w:rsidR="009C5FBC" w:rsidRPr="00DB3F6C" w:rsidTr="0017228E">
        <w:tc>
          <w:tcPr>
            <w:tcW w:w="4146" w:type="dxa"/>
          </w:tcPr>
          <w:p w:rsidR="009C5FBC" w:rsidRPr="00DB3F6C" w:rsidRDefault="009C5FBC" w:rsidP="00A0586C">
            <w:pPr>
              <w:rPr>
                <w:rFonts w:asciiTheme="majorHAnsi" w:hAnsiTheme="majorHAnsi" w:cs="Arial"/>
                <w:b/>
                <w:sz w:val="24"/>
                <w:szCs w:val="24"/>
              </w:rPr>
            </w:pPr>
            <w:r w:rsidRPr="00DB3F6C">
              <w:rPr>
                <w:rFonts w:asciiTheme="majorHAnsi" w:hAnsiTheme="majorHAnsi" w:cs="Arial"/>
                <w:b/>
                <w:sz w:val="24"/>
                <w:szCs w:val="24"/>
              </w:rPr>
              <w:t>Reports to:</w:t>
            </w:r>
          </w:p>
          <w:p w:rsidR="009C5FBC" w:rsidRPr="00DB3F6C" w:rsidRDefault="009C5FBC" w:rsidP="00A0586C">
            <w:pPr>
              <w:rPr>
                <w:rFonts w:asciiTheme="majorHAnsi" w:hAnsiTheme="majorHAnsi" w:cs="Arial"/>
                <w:b/>
                <w:sz w:val="24"/>
                <w:szCs w:val="24"/>
              </w:rPr>
            </w:pPr>
          </w:p>
        </w:tc>
        <w:tc>
          <w:tcPr>
            <w:tcW w:w="4144" w:type="dxa"/>
          </w:tcPr>
          <w:p w:rsidR="009C5FBC" w:rsidRPr="00DB3F6C" w:rsidRDefault="00800FD5" w:rsidP="00A0586C">
            <w:pPr>
              <w:rPr>
                <w:rFonts w:asciiTheme="majorHAnsi" w:hAnsiTheme="majorHAnsi" w:cs="Arial"/>
                <w:sz w:val="24"/>
                <w:szCs w:val="24"/>
              </w:rPr>
            </w:pPr>
            <w:r w:rsidRPr="00DB3F6C">
              <w:rPr>
                <w:rFonts w:asciiTheme="majorHAnsi" w:hAnsiTheme="majorHAnsi" w:cs="Arial"/>
                <w:sz w:val="24"/>
              </w:rPr>
              <w:t>Practitioner-in-charge of Clinical Area</w:t>
            </w:r>
          </w:p>
        </w:tc>
      </w:tr>
      <w:tr w:rsidR="009C5FBC" w:rsidRPr="00DB3F6C" w:rsidTr="0017228E">
        <w:tc>
          <w:tcPr>
            <w:tcW w:w="4146" w:type="dxa"/>
          </w:tcPr>
          <w:p w:rsidR="009C5FBC" w:rsidRPr="00DB3F6C" w:rsidRDefault="009C5FBC" w:rsidP="00A0586C">
            <w:pPr>
              <w:rPr>
                <w:rFonts w:asciiTheme="majorHAnsi" w:hAnsiTheme="majorHAnsi" w:cs="Arial"/>
                <w:b/>
                <w:sz w:val="24"/>
                <w:szCs w:val="24"/>
              </w:rPr>
            </w:pPr>
            <w:r w:rsidRPr="00DB3F6C">
              <w:rPr>
                <w:rFonts w:asciiTheme="majorHAnsi" w:hAnsiTheme="majorHAnsi" w:cs="Arial"/>
                <w:b/>
                <w:sz w:val="24"/>
                <w:szCs w:val="24"/>
              </w:rPr>
              <w:t>Professionally Responsible to:</w:t>
            </w:r>
          </w:p>
          <w:p w:rsidR="009C5FBC" w:rsidRPr="00DB3F6C" w:rsidRDefault="009C5FBC" w:rsidP="00A0586C">
            <w:pPr>
              <w:rPr>
                <w:rFonts w:asciiTheme="majorHAnsi" w:hAnsiTheme="majorHAnsi" w:cs="Arial"/>
                <w:b/>
                <w:sz w:val="24"/>
                <w:szCs w:val="24"/>
              </w:rPr>
            </w:pPr>
          </w:p>
        </w:tc>
        <w:tc>
          <w:tcPr>
            <w:tcW w:w="4144" w:type="dxa"/>
          </w:tcPr>
          <w:p w:rsidR="009C5FBC" w:rsidRPr="00DB3F6C" w:rsidRDefault="00800FD5" w:rsidP="00A0586C">
            <w:pPr>
              <w:rPr>
                <w:rFonts w:asciiTheme="majorHAnsi" w:hAnsiTheme="majorHAnsi" w:cs="Arial"/>
                <w:sz w:val="24"/>
                <w:szCs w:val="24"/>
              </w:rPr>
            </w:pPr>
            <w:r w:rsidRPr="00DB3F6C">
              <w:rPr>
                <w:rFonts w:asciiTheme="majorHAnsi" w:hAnsiTheme="majorHAnsi" w:cs="Arial"/>
                <w:sz w:val="24"/>
                <w:szCs w:val="24"/>
              </w:rPr>
              <w:t>Senior Practitioner</w:t>
            </w:r>
          </w:p>
        </w:tc>
      </w:tr>
    </w:tbl>
    <w:p w:rsidR="009C5FBC" w:rsidRPr="00DB3F6C" w:rsidRDefault="009C5FBC" w:rsidP="009C5FBC">
      <w:pPr>
        <w:pStyle w:val="Subtitle"/>
        <w:jc w:val="both"/>
        <w:rPr>
          <w:rFonts w:asciiTheme="majorHAnsi" w:hAnsiTheme="majorHAnsi" w:cs="Arial"/>
          <w:szCs w:val="24"/>
        </w:rPr>
      </w:pPr>
    </w:p>
    <w:p w:rsidR="009C5FBC" w:rsidRPr="00DB3F6C" w:rsidRDefault="009C5FBC" w:rsidP="009C5FBC">
      <w:pPr>
        <w:pStyle w:val="Subtitle"/>
        <w:jc w:val="both"/>
        <w:rPr>
          <w:rFonts w:asciiTheme="majorHAnsi" w:hAnsiTheme="majorHAnsi" w:cs="Arial"/>
          <w:color w:val="1F497D" w:themeColor="text2"/>
          <w:sz w:val="28"/>
          <w:szCs w:val="28"/>
          <w:u w:val="single"/>
        </w:rPr>
      </w:pPr>
      <w:r w:rsidRPr="00DB3F6C">
        <w:rPr>
          <w:rFonts w:asciiTheme="majorHAnsi" w:hAnsiTheme="majorHAnsi" w:cs="Arial"/>
          <w:color w:val="1F497D" w:themeColor="text2"/>
          <w:sz w:val="28"/>
          <w:szCs w:val="28"/>
        </w:rPr>
        <w:t>Our Values: ‘</w:t>
      </w:r>
      <w:r w:rsidRPr="00DB3F6C">
        <w:rPr>
          <w:rFonts w:asciiTheme="majorHAnsi" w:hAnsiTheme="majorHAnsi" w:cs="Arial"/>
          <w:i/>
          <w:color w:val="1F497D" w:themeColor="text2"/>
          <w:sz w:val="28"/>
          <w:szCs w:val="28"/>
        </w:rPr>
        <w:t>CARING FOR PEOPLE; KEEPING PEOPLE WELL’</w:t>
      </w:r>
    </w:p>
    <w:p w:rsidR="009C5FBC" w:rsidRPr="00DB3F6C" w:rsidRDefault="009C5FBC" w:rsidP="009C5FBC">
      <w:pPr>
        <w:jc w:val="both"/>
        <w:rPr>
          <w:rFonts w:asciiTheme="majorHAnsi" w:hAnsiTheme="majorHAnsi"/>
        </w:rPr>
      </w:pPr>
    </w:p>
    <w:p w:rsidR="009C5FBC" w:rsidRPr="00DB3F6C" w:rsidRDefault="009C5FBC" w:rsidP="009C5FBC">
      <w:pPr>
        <w:jc w:val="both"/>
        <w:rPr>
          <w:rFonts w:asciiTheme="majorHAnsi" w:hAnsiTheme="majorHAnsi" w:cs="Arial"/>
        </w:rPr>
      </w:pPr>
      <w:smartTag w:uri="urn:schemas-microsoft-com:office:smarttags" w:element="City">
        <w:smartTag w:uri="urn:schemas-microsoft-com:office:smarttags" w:element="place">
          <w:r w:rsidRPr="00DB3F6C">
            <w:rPr>
              <w:rFonts w:asciiTheme="majorHAnsi" w:hAnsiTheme="majorHAnsi" w:cs="Arial"/>
            </w:rPr>
            <w:t>Cardiff</w:t>
          </w:r>
        </w:smartTag>
      </w:smartTag>
      <w:r w:rsidRPr="00DB3F6C">
        <w:rPr>
          <w:rFonts w:asciiTheme="majorHAnsi" w:hAnsiTheme="majorHAnsi" w:cs="Arial"/>
        </w:rPr>
        <w:t xml:space="preserve"> and Vale University Health Board has an important job to do. </w:t>
      </w:r>
      <w:r w:rsidRPr="00DB3F6C">
        <w:rPr>
          <w:rFonts w:asciiTheme="majorHAnsi" w:hAnsiTheme="majorHAnsi" w:cs="Arial"/>
          <w:color w:val="000000"/>
        </w:rPr>
        <w:t>What we do matters because it’s our job to care for people and keep them well</w:t>
      </w:r>
      <w:r w:rsidRPr="00DB3F6C">
        <w:rPr>
          <w:rFonts w:asciiTheme="majorHAnsi" w:hAnsiTheme="majorHAnsi" w:cs="Arial"/>
        </w:rPr>
        <w:t xml:space="preserve">. We all want to do this to the best of our abilities – but we know that good intentions are not always enough. </w:t>
      </w:r>
    </w:p>
    <w:p w:rsidR="009C5FBC" w:rsidRPr="00DB3F6C" w:rsidRDefault="009C5FBC" w:rsidP="009C5FBC">
      <w:pPr>
        <w:jc w:val="both"/>
        <w:rPr>
          <w:rFonts w:asciiTheme="majorHAnsi" w:hAnsiTheme="majorHAnsi" w:cs="Arial"/>
        </w:rPr>
      </w:pPr>
    </w:p>
    <w:p w:rsidR="009C5FBC" w:rsidRPr="00DB3F6C" w:rsidRDefault="009C5FBC" w:rsidP="009C5FBC">
      <w:pPr>
        <w:jc w:val="both"/>
        <w:rPr>
          <w:rFonts w:asciiTheme="majorHAnsi" w:hAnsiTheme="majorHAnsi" w:cs="Arial"/>
          <w:color w:val="000000"/>
        </w:rPr>
      </w:pPr>
      <w:r w:rsidRPr="00DB3F6C">
        <w:rPr>
          <w:rFonts w:asciiTheme="majorHAnsi" w:hAnsiTheme="majorHAnsi" w:cs="Arial"/>
          <w:color w:val="000000"/>
        </w:rPr>
        <w:t xml:space="preserve">At </w:t>
      </w:r>
      <w:smartTag w:uri="urn:schemas-microsoft-com:office:smarttags" w:element="City">
        <w:smartTag w:uri="urn:schemas-microsoft-com:office:smarttags" w:element="place">
          <w:r w:rsidRPr="00DB3F6C">
            <w:rPr>
              <w:rFonts w:asciiTheme="majorHAnsi" w:hAnsiTheme="majorHAnsi" w:cs="Arial"/>
              <w:color w:val="000000"/>
            </w:rPr>
            <w:t>Cardiff</w:t>
          </w:r>
        </w:smartTag>
      </w:smartTag>
      <w:r w:rsidRPr="00DB3F6C">
        <w:rPr>
          <w:rFonts w:asciiTheme="majorHAnsi" w:hAnsiTheme="majorHAnsi" w:cs="Arial"/>
          <w:color w:val="000000"/>
        </w:rPr>
        <w:t xml:space="preserve"> and Vale University Health Board our values and example behaviours are: </w:t>
      </w:r>
    </w:p>
    <w:tbl>
      <w:tblPr>
        <w:tblStyle w:val="GridTable2-Accent11"/>
        <w:tblW w:w="8814" w:type="dxa"/>
        <w:tblLook w:val="04A0" w:firstRow="1" w:lastRow="0" w:firstColumn="1" w:lastColumn="0" w:noHBand="0" w:noVBand="1"/>
      </w:tblPr>
      <w:tblGrid>
        <w:gridCol w:w="3969"/>
        <w:gridCol w:w="4845"/>
      </w:tblGrid>
      <w:tr w:rsidR="009C5FBC" w:rsidRPr="00DB3F6C" w:rsidTr="006E6502">
        <w:trPr>
          <w:cnfStyle w:val="100000000000" w:firstRow="1" w:lastRow="0" w:firstColumn="0" w:lastColumn="0" w:oddVBand="0" w:evenVBand="0" w:oddHBand="0" w:evenHBand="0" w:firstRowFirstColumn="0" w:firstRowLastColumn="0" w:lastRowFirstColumn="0" w:lastRowLastColumn="0"/>
          <w:trHeight w:val="72"/>
        </w:trPr>
        <w:tc>
          <w:tcPr>
            <w:cnfStyle w:val="001000000000" w:firstRow="0" w:lastRow="0" w:firstColumn="1" w:lastColumn="0" w:oddVBand="0" w:evenVBand="0" w:oddHBand="0" w:evenHBand="0" w:firstRowFirstColumn="0" w:firstRowLastColumn="0" w:lastRowFirstColumn="0" w:lastRowLastColumn="0"/>
            <w:tcW w:w="3969" w:type="dxa"/>
          </w:tcPr>
          <w:p w:rsidR="009C5FBC" w:rsidRPr="00DB3F6C" w:rsidRDefault="009C5FBC" w:rsidP="009C5FBC">
            <w:pPr>
              <w:jc w:val="both"/>
              <w:rPr>
                <w:rFonts w:asciiTheme="majorHAnsi" w:hAnsiTheme="majorHAnsi" w:cs="Arial"/>
                <w:color w:val="244061" w:themeColor="accent1" w:themeShade="80"/>
              </w:rPr>
            </w:pPr>
          </w:p>
        </w:tc>
        <w:tc>
          <w:tcPr>
            <w:tcW w:w="4845" w:type="dxa"/>
          </w:tcPr>
          <w:p w:rsidR="009C5FBC" w:rsidRPr="00DB3F6C" w:rsidRDefault="009C5FBC" w:rsidP="009C5FBC">
            <w:pPr>
              <w:jc w:val="both"/>
              <w:cnfStyle w:val="100000000000" w:firstRow="1" w:lastRow="0" w:firstColumn="0" w:lastColumn="0" w:oddVBand="0" w:evenVBand="0" w:oddHBand="0" w:evenHBand="0" w:firstRowFirstColumn="0" w:firstRowLastColumn="0" w:lastRowFirstColumn="0" w:lastRowLastColumn="0"/>
              <w:rPr>
                <w:rFonts w:asciiTheme="majorHAnsi" w:hAnsiTheme="majorHAnsi" w:cs="Arial"/>
                <w:color w:val="244061" w:themeColor="accent1" w:themeShade="80"/>
              </w:rPr>
            </w:pPr>
          </w:p>
        </w:tc>
      </w:tr>
      <w:tr w:rsidR="009C5FBC" w:rsidRPr="00DB3F6C" w:rsidTr="006E6502">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DB3F6C" w:rsidRDefault="009C5FBC" w:rsidP="009C5FBC">
            <w:pPr>
              <w:jc w:val="both"/>
              <w:rPr>
                <w:rFonts w:asciiTheme="majorHAnsi" w:hAnsiTheme="majorHAnsi" w:cs="Arial"/>
                <w:color w:val="244061" w:themeColor="accent1" w:themeShade="80"/>
              </w:rPr>
            </w:pPr>
            <w:r w:rsidRPr="00DB3F6C">
              <w:rPr>
                <w:rFonts w:asciiTheme="majorHAnsi" w:hAnsiTheme="majorHAnsi" w:cs="Arial"/>
                <w:color w:val="244061" w:themeColor="accent1" w:themeShade="80"/>
              </w:rPr>
              <w:t xml:space="preserve">We care about the people we serve </w:t>
            </w:r>
            <w:r w:rsidRPr="00DB3F6C">
              <w:rPr>
                <w:rFonts w:asciiTheme="majorHAnsi" w:hAnsiTheme="majorHAnsi" w:cs="Arial"/>
                <w:i/>
                <w:color w:val="244061" w:themeColor="accent1" w:themeShade="80"/>
              </w:rPr>
              <w:t>and</w:t>
            </w:r>
            <w:r w:rsidRPr="00DB3F6C">
              <w:rPr>
                <w:rFonts w:asciiTheme="majorHAnsi" w:hAnsiTheme="majorHAnsi" w:cs="Arial"/>
                <w:color w:val="244061" w:themeColor="accent1" w:themeShade="80"/>
              </w:rPr>
              <w:t xml:space="preserve"> the people we work with </w:t>
            </w:r>
          </w:p>
        </w:tc>
        <w:tc>
          <w:tcPr>
            <w:tcW w:w="4845" w:type="dxa"/>
          </w:tcPr>
          <w:p w:rsidR="009C5FBC" w:rsidRPr="00DB3F6C"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44061" w:themeColor="accent1" w:themeShade="80"/>
              </w:rPr>
            </w:pPr>
            <w:r w:rsidRPr="00DB3F6C">
              <w:rPr>
                <w:rFonts w:asciiTheme="majorHAnsi" w:hAnsiTheme="majorHAnsi" w:cs="Arial"/>
                <w:color w:val="244061" w:themeColor="accent1" w:themeShade="80"/>
              </w:rPr>
              <w:t xml:space="preserve">Treat people as you would like to be treated and always with </w:t>
            </w:r>
            <w:r w:rsidRPr="00DB3F6C">
              <w:rPr>
                <w:rFonts w:asciiTheme="majorHAnsi" w:hAnsiTheme="majorHAnsi" w:cs="Arial"/>
                <w:b/>
                <w:color w:val="244061" w:themeColor="accent1" w:themeShade="80"/>
              </w:rPr>
              <w:t>compassion</w:t>
            </w:r>
          </w:p>
        </w:tc>
      </w:tr>
      <w:tr w:rsidR="009C5FBC" w:rsidRPr="00DB3F6C" w:rsidTr="006E6502">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DB3F6C" w:rsidRDefault="009C5FBC" w:rsidP="009C5FBC">
            <w:pPr>
              <w:jc w:val="both"/>
              <w:rPr>
                <w:rFonts w:asciiTheme="majorHAnsi" w:hAnsiTheme="majorHAnsi" w:cs="Arial"/>
                <w:color w:val="244061" w:themeColor="accent1" w:themeShade="80"/>
              </w:rPr>
            </w:pPr>
            <w:r w:rsidRPr="00DB3F6C">
              <w:rPr>
                <w:rFonts w:asciiTheme="majorHAnsi" w:hAnsiTheme="majorHAnsi" w:cs="Arial"/>
                <w:color w:val="244061" w:themeColor="accent1" w:themeShade="80"/>
              </w:rPr>
              <w:t>We trust and respect one another</w:t>
            </w:r>
          </w:p>
          <w:p w:rsidR="009C5FBC" w:rsidRPr="00DB3F6C" w:rsidRDefault="009C5FBC" w:rsidP="009C5FBC">
            <w:pPr>
              <w:jc w:val="both"/>
              <w:rPr>
                <w:rFonts w:asciiTheme="majorHAnsi" w:hAnsiTheme="majorHAnsi" w:cs="Arial"/>
                <w:color w:val="244061" w:themeColor="accent1" w:themeShade="80"/>
              </w:rPr>
            </w:pPr>
          </w:p>
        </w:tc>
        <w:tc>
          <w:tcPr>
            <w:tcW w:w="4845" w:type="dxa"/>
          </w:tcPr>
          <w:p w:rsidR="009C5FBC" w:rsidRPr="00DB3F6C" w:rsidRDefault="009C5FBC" w:rsidP="009C5FBC">
            <w:pPr>
              <w:jc w:val="both"/>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44061" w:themeColor="accent1" w:themeShade="80"/>
              </w:rPr>
            </w:pPr>
            <w:r w:rsidRPr="00DB3F6C">
              <w:rPr>
                <w:rFonts w:asciiTheme="majorHAnsi" w:hAnsiTheme="majorHAnsi" w:cs="Arial"/>
                <w:color w:val="244061" w:themeColor="accent1" w:themeShade="80"/>
              </w:rPr>
              <w:t xml:space="preserve">Look for </w:t>
            </w:r>
            <w:r w:rsidRPr="00DB3F6C">
              <w:rPr>
                <w:rFonts w:asciiTheme="majorHAnsi" w:hAnsiTheme="majorHAnsi" w:cs="Arial"/>
                <w:b/>
                <w:color w:val="244061" w:themeColor="accent1" w:themeShade="80"/>
              </w:rPr>
              <w:t>feedback</w:t>
            </w:r>
            <w:r w:rsidRPr="00DB3F6C">
              <w:rPr>
                <w:rFonts w:asciiTheme="majorHAnsi" w:hAnsiTheme="majorHAnsi" w:cs="Arial"/>
                <w:color w:val="244061" w:themeColor="accent1" w:themeShade="80"/>
              </w:rPr>
              <w:t xml:space="preserve"> from others on how you are doing and strive for </w:t>
            </w:r>
            <w:r w:rsidRPr="00DB3F6C">
              <w:rPr>
                <w:rFonts w:asciiTheme="majorHAnsi" w:hAnsiTheme="majorHAnsi" w:cs="Arial"/>
                <w:b/>
                <w:color w:val="244061" w:themeColor="accent1" w:themeShade="80"/>
              </w:rPr>
              <w:t>better</w:t>
            </w:r>
            <w:r w:rsidRPr="00DB3F6C">
              <w:rPr>
                <w:rFonts w:asciiTheme="majorHAnsi" w:hAnsiTheme="majorHAnsi" w:cs="Arial"/>
                <w:color w:val="244061" w:themeColor="accent1" w:themeShade="80"/>
              </w:rPr>
              <w:t xml:space="preserve"> ways of doing things</w:t>
            </w:r>
          </w:p>
        </w:tc>
      </w:tr>
      <w:tr w:rsidR="009C5FBC" w:rsidRPr="00DB3F6C" w:rsidTr="006E6502">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9C5FBC" w:rsidRPr="00DB3F6C" w:rsidRDefault="009C5FBC" w:rsidP="009C5FBC">
            <w:pPr>
              <w:jc w:val="both"/>
              <w:rPr>
                <w:rFonts w:asciiTheme="majorHAnsi" w:hAnsiTheme="majorHAnsi" w:cs="Arial"/>
                <w:color w:val="244061" w:themeColor="accent1" w:themeShade="80"/>
              </w:rPr>
            </w:pPr>
            <w:r w:rsidRPr="00DB3F6C">
              <w:rPr>
                <w:rFonts w:asciiTheme="majorHAnsi" w:hAnsiTheme="majorHAnsi" w:cs="Arial"/>
                <w:color w:val="244061" w:themeColor="accent1" w:themeShade="80"/>
              </w:rPr>
              <w:t xml:space="preserve">We take personal responsibility </w:t>
            </w:r>
          </w:p>
          <w:p w:rsidR="009C5FBC" w:rsidRPr="00DB3F6C" w:rsidRDefault="009C5FBC" w:rsidP="009C5FBC">
            <w:pPr>
              <w:jc w:val="both"/>
              <w:rPr>
                <w:rFonts w:asciiTheme="majorHAnsi" w:hAnsiTheme="majorHAnsi" w:cs="Arial"/>
                <w:color w:val="244061" w:themeColor="accent1" w:themeShade="80"/>
              </w:rPr>
            </w:pPr>
          </w:p>
        </w:tc>
        <w:tc>
          <w:tcPr>
            <w:tcW w:w="4845" w:type="dxa"/>
          </w:tcPr>
          <w:p w:rsidR="009C5FBC" w:rsidRPr="00DB3F6C"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44061" w:themeColor="accent1" w:themeShade="80"/>
              </w:rPr>
            </w:pPr>
            <w:r w:rsidRPr="00DB3F6C">
              <w:rPr>
                <w:rFonts w:asciiTheme="majorHAnsi" w:hAnsiTheme="majorHAnsi" w:cs="Arial"/>
                <w:color w:val="244061" w:themeColor="accent1" w:themeShade="80"/>
              </w:rPr>
              <w:t xml:space="preserve">Be </w:t>
            </w:r>
            <w:r w:rsidRPr="00DB3F6C">
              <w:rPr>
                <w:rFonts w:asciiTheme="majorHAnsi" w:hAnsiTheme="majorHAnsi" w:cs="Arial"/>
                <w:b/>
                <w:color w:val="244061" w:themeColor="accent1" w:themeShade="80"/>
              </w:rPr>
              <w:t>enthusiastic</w:t>
            </w:r>
            <w:r w:rsidRPr="00DB3F6C">
              <w:rPr>
                <w:rFonts w:asciiTheme="majorHAnsi" w:hAnsiTheme="majorHAnsi" w:cs="Arial"/>
                <w:color w:val="244061" w:themeColor="accent1" w:themeShade="80"/>
              </w:rPr>
              <w:t xml:space="preserve"> and take responsibility for what you do.</w:t>
            </w:r>
          </w:p>
        </w:tc>
      </w:tr>
      <w:tr w:rsidR="009C5FBC" w:rsidRPr="00DB3F6C" w:rsidTr="006E6502">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DB3F6C" w:rsidRDefault="009C5FBC" w:rsidP="009C5FBC">
            <w:pPr>
              <w:jc w:val="both"/>
              <w:rPr>
                <w:rFonts w:asciiTheme="majorHAnsi" w:hAnsiTheme="majorHAnsi" w:cs="Arial"/>
                <w:color w:val="244061" w:themeColor="accent1" w:themeShade="80"/>
              </w:rPr>
            </w:pPr>
            <w:r w:rsidRPr="00DB3F6C">
              <w:rPr>
                <w:rFonts w:asciiTheme="majorHAnsi" w:hAnsiTheme="majorHAnsi" w:cs="Arial"/>
                <w:color w:val="244061" w:themeColor="accent1" w:themeShade="80"/>
              </w:rPr>
              <w:t>We treat people with kindness</w:t>
            </w:r>
          </w:p>
          <w:p w:rsidR="009C5FBC" w:rsidRPr="00DB3F6C" w:rsidRDefault="009C5FBC" w:rsidP="009C5FBC">
            <w:pPr>
              <w:jc w:val="both"/>
              <w:rPr>
                <w:rFonts w:asciiTheme="majorHAnsi" w:hAnsiTheme="majorHAnsi" w:cs="Arial"/>
                <w:color w:val="244061" w:themeColor="accent1" w:themeShade="80"/>
              </w:rPr>
            </w:pPr>
          </w:p>
        </w:tc>
        <w:tc>
          <w:tcPr>
            <w:tcW w:w="4845" w:type="dxa"/>
          </w:tcPr>
          <w:p w:rsidR="009C5FBC" w:rsidRPr="00DB3F6C" w:rsidRDefault="009C5FBC" w:rsidP="009C5FBC">
            <w:pPr>
              <w:jc w:val="both"/>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44061" w:themeColor="accent1" w:themeShade="80"/>
              </w:rPr>
            </w:pPr>
            <w:r w:rsidRPr="00DB3F6C">
              <w:rPr>
                <w:rFonts w:asciiTheme="majorHAnsi" w:hAnsiTheme="majorHAnsi" w:cs="Arial"/>
                <w:b/>
                <w:color w:val="244061" w:themeColor="accent1" w:themeShade="80"/>
              </w:rPr>
              <w:t xml:space="preserve">Thank </w:t>
            </w:r>
            <w:r w:rsidRPr="00DB3F6C">
              <w:rPr>
                <w:rFonts w:asciiTheme="majorHAnsi" w:hAnsiTheme="majorHAnsi" w:cs="Arial"/>
                <w:color w:val="244061" w:themeColor="accent1" w:themeShade="80"/>
              </w:rPr>
              <w:t>people, celebrate success and when things go wrong ask ‘what can I learn’?</w:t>
            </w:r>
          </w:p>
        </w:tc>
      </w:tr>
      <w:tr w:rsidR="009C5FBC" w:rsidRPr="00DB3F6C" w:rsidTr="006E6502">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9C5FBC" w:rsidRPr="00DB3F6C" w:rsidRDefault="009C5FBC" w:rsidP="009C5FBC">
            <w:pPr>
              <w:jc w:val="both"/>
              <w:rPr>
                <w:rFonts w:asciiTheme="majorHAnsi" w:hAnsiTheme="majorHAnsi" w:cs="Arial"/>
                <w:color w:val="244061" w:themeColor="accent1" w:themeShade="80"/>
              </w:rPr>
            </w:pPr>
            <w:r w:rsidRPr="00DB3F6C">
              <w:rPr>
                <w:rFonts w:asciiTheme="majorHAnsi" w:hAnsiTheme="majorHAnsi" w:cs="Arial"/>
                <w:color w:val="244061" w:themeColor="accent1" w:themeShade="80"/>
              </w:rPr>
              <w:t>We act with integrity</w:t>
            </w:r>
          </w:p>
        </w:tc>
        <w:tc>
          <w:tcPr>
            <w:tcW w:w="4845" w:type="dxa"/>
          </w:tcPr>
          <w:p w:rsidR="009C5FBC" w:rsidRPr="00DB3F6C"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b/>
                <w:color w:val="244061" w:themeColor="accent1" w:themeShade="80"/>
              </w:rPr>
            </w:pPr>
            <w:r w:rsidRPr="00DB3F6C">
              <w:rPr>
                <w:rFonts w:asciiTheme="majorHAnsi" w:hAnsiTheme="majorHAnsi" w:cs="Arial"/>
                <w:color w:val="244061" w:themeColor="accent1" w:themeShade="80"/>
              </w:rPr>
              <w:t xml:space="preserve">Never let structures get in the way of doing the </w:t>
            </w:r>
            <w:r w:rsidRPr="00DB3F6C">
              <w:rPr>
                <w:rFonts w:asciiTheme="majorHAnsi" w:hAnsiTheme="majorHAnsi" w:cs="Arial"/>
                <w:b/>
                <w:color w:val="244061" w:themeColor="accent1" w:themeShade="80"/>
              </w:rPr>
              <w:t>right thing.</w:t>
            </w:r>
          </w:p>
        </w:tc>
      </w:tr>
    </w:tbl>
    <w:p w:rsidR="009C5FBC" w:rsidRPr="00DB3F6C" w:rsidRDefault="009C5FBC" w:rsidP="009C5FBC">
      <w:pPr>
        <w:jc w:val="both"/>
        <w:rPr>
          <w:rFonts w:asciiTheme="majorHAnsi" w:hAnsiTheme="majorHAnsi" w:cs="Arial"/>
          <w:color w:val="000000"/>
        </w:rPr>
      </w:pPr>
    </w:p>
    <w:p w:rsidR="009C5FBC" w:rsidRPr="00DB3F6C" w:rsidRDefault="009C5FBC" w:rsidP="009C5FBC">
      <w:pPr>
        <w:pStyle w:val="Subtitle"/>
        <w:jc w:val="both"/>
        <w:rPr>
          <w:rFonts w:asciiTheme="majorHAnsi" w:hAnsiTheme="majorHAnsi" w:cs="Arial"/>
          <w:b w:val="0"/>
          <w:szCs w:val="24"/>
          <w:u w:val="single"/>
        </w:rPr>
      </w:pPr>
      <w:r w:rsidRPr="00DB3F6C">
        <w:rPr>
          <w:rFonts w:asciiTheme="majorHAnsi" w:hAnsiTheme="majorHAnsi" w:cs="Arial"/>
          <w:b w:val="0"/>
          <w:szCs w:val="24"/>
        </w:rPr>
        <w:lastRenderedPageBreak/>
        <w:t xml:space="preserve">Our values guide the way we work and the way we behave with others.  Post holders will be </w:t>
      </w:r>
      <w:r w:rsidRPr="00DB3F6C">
        <w:rPr>
          <w:rFonts w:asciiTheme="majorHAnsi" w:hAnsiTheme="majorHAnsi" w:cs="Arial"/>
          <w:b w:val="0"/>
          <w:color w:val="000000"/>
        </w:rPr>
        <w:t>expected at all times to behave in accordance with our values demonstrating commitment to the delivery of high quality services to patients.</w:t>
      </w:r>
    </w:p>
    <w:p w:rsidR="009C5FBC" w:rsidRPr="00DB3F6C" w:rsidRDefault="009C5FBC" w:rsidP="009C5FBC">
      <w:pPr>
        <w:rPr>
          <w:rFonts w:asciiTheme="majorHAnsi" w:hAnsiTheme="majorHAnsi" w:cs="Arial"/>
        </w:rPr>
      </w:pPr>
    </w:p>
    <w:p w:rsidR="009C5FBC" w:rsidRPr="00DB3F6C" w:rsidRDefault="009C5FBC" w:rsidP="009C5FBC">
      <w:pPr>
        <w:rPr>
          <w:rFonts w:asciiTheme="majorHAnsi" w:hAnsiTheme="majorHAnsi" w:cs="Arial"/>
          <w:b/>
          <w:color w:val="1F497D" w:themeColor="text2"/>
          <w:sz w:val="28"/>
        </w:rPr>
      </w:pPr>
      <w:r w:rsidRPr="00DB3F6C">
        <w:rPr>
          <w:rFonts w:asciiTheme="majorHAnsi" w:hAnsiTheme="majorHAnsi" w:cs="Arial"/>
          <w:b/>
          <w:color w:val="1F497D" w:themeColor="text2"/>
          <w:sz w:val="28"/>
        </w:rPr>
        <w:t>JOB SUMMARY/JOB PURPOSE</w:t>
      </w:r>
    </w:p>
    <w:p w:rsidR="009C5FBC" w:rsidRPr="00DB3F6C" w:rsidRDefault="009C5FBC" w:rsidP="009C5FBC">
      <w:pPr>
        <w:rPr>
          <w:rFonts w:asciiTheme="majorHAnsi" w:hAnsiTheme="majorHAnsi" w:cs="Arial"/>
        </w:rPr>
      </w:pPr>
    </w:p>
    <w:p w:rsidR="00800FD5" w:rsidRPr="00DB3F6C" w:rsidRDefault="00800FD5" w:rsidP="00800FD5">
      <w:pPr>
        <w:pStyle w:val="BodyText2"/>
        <w:numPr>
          <w:ilvl w:val="0"/>
          <w:numId w:val="12"/>
        </w:numPr>
        <w:spacing w:after="0" w:line="240" w:lineRule="auto"/>
        <w:jc w:val="both"/>
        <w:rPr>
          <w:rFonts w:asciiTheme="majorHAnsi" w:hAnsiTheme="majorHAnsi" w:cs="Arial"/>
        </w:rPr>
      </w:pPr>
      <w:r w:rsidRPr="00DB3F6C">
        <w:rPr>
          <w:rFonts w:asciiTheme="majorHAnsi" w:hAnsiTheme="majorHAnsi" w:cs="Arial"/>
        </w:rPr>
        <w:t xml:space="preserve">To undertake </w:t>
      </w:r>
      <w:r w:rsidR="00847EAC">
        <w:rPr>
          <w:rFonts w:asciiTheme="majorHAnsi" w:hAnsiTheme="majorHAnsi" w:cs="Arial"/>
        </w:rPr>
        <w:t>Healthcare Support Worker</w:t>
      </w:r>
      <w:r w:rsidRPr="00DB3F6C">
        <w:rPr>
          <w:rFonts w:asciiTheme="majorHAnsi" w:hAnsiTheme="majorHAnsi" w:cs="Arial"/>
        </w:rPr>
        <w:t xml:space="preserve"> duties as required by clinical area reflecting the Fundamental Skills &amp; some Supportive Skills detailed in the H</w:t>
      </w:r>
      <w:r w:rsidR="00847EAC">
        <w:rPr>
          <w:rFonts w:asciiTheme="majorHAnsi" w:hAnsiTheme="majorHAnsi" w:cs="Arial"/>
        </w:rPr>
        <w:t>ealthcare Support Worker</w:t>
      </w:r>
      <w:r w:rsidRPr="00DB3F6C">
        <w:rPr>
          <w:rFonts w:asciiTheme="majorHAnsi" w:hAnsiTheme="majorHAnsi" w:cs="Arial"/>
        </w:rPr>
        <w:t xml:space="preserve"> Skills Framework. </w:t>
      </w:r>
    </w:p>
    <w:p w:rsidR="00800FD5" w:rsidRPr="00DB3F6C" w:rsidRDefault="00800FD5" w:rsidP="00800FD5">
      <w:pPr>
        <w:pStyle w:val="BodyText2"/>
        <w:spacing w:after="0" w:line="240" w:lineRule="auto"/>
        <w:rPr>
          <w:rFonts w:asciiTheme="majorHAnsi" w:hAnsiTheme="majorHAnsi" w:cs="Arial"/>
        </w:rPr>
      </w:pPr>
    </w:p>
    <w:p w:rsidR="00800FD5" w:rsidRPr="00DB3F6C" w:rsidRDefault="00800FD5" w:rsidP="00800FD5">
      <w:pPr>
        <w:pStyle w:val="BodyText2"/>
        <w:numPr>
          <w:ilvl w:val="0"/>
          <w:numId w:val="12"/>
        </w:numPr>
        <w:spacing w:after="0" w:line="240" w:lineRule="auto"/>
        <w:jc w:val="both"/>
        <w:rPr>
          <w:rFonts w:asciiTheme="majorHAnsi" w:hAnsiTheme="majorHAnsi" w:cs="Arial"/>
        </w:rPr>
      </w:pPr>
      <w:r w:rsidRPr="00DB3F6C">
        <w:rPr>
          <w:rFonts w:asciiTheme="majorHAnsi" w:hAnsiTheme="majorHAnsi" w:cs="Arial"/>
        </w:rPr>
        <w:t>To assist the Registered Practitioner in the provision of patient care</w:t>
      </w:r>
      <w:r w:rsidRPr="00DB3F6C">
        <w:rPr>
          <w:rFonts w:asciiTheme="majorHAnsi" w:hAnsiTheme="majorHAnsi" w:cs="Arial"/>
          <w:b/>
        </w:rPr>
        <w:t xml:space="preserve"> </w:t>
      </w:r>
      <w:r w:rsidRPr="00DB3F6C">
        <w:rPr>
          <w:rFonts w:asciiTheme="majorHAnsi" w:hAnsiTheme="majorHAnsi" w:cs="Arial"/>
        </w:rPr>
        <w:t>under guidance and supervision of the registered practitioner.</w:t>
      </w:r>
    </w:p>
    <w:p w:rsidR="00800FD5" w:rsidRPr="00DB3F6C" w:rsidRDefault="00800FD5" w:rsidP="00800FD5">
      <w:pPr>
        <w:pStyle w:val="BodyText2"/>
        <w:spacing w:after="0" w:line="240" w:lineRule="auto"/>
        <w:rPr>
          <w:rFonts w:asciiTheme="majorHAnsi" w:hAnsiTheme="majorHAnsi" w:cs="Arial"/>
        </w:rPr>
      </w:pPr>
    </w:p>
    <w:p w:rsidR="00800FD5" w:rsidRPr="00DB3F6C" w:rsidRDefault="00800FD5" w:rsidP="00800FD5">
      <w:pPr>
        <w:pStyle w:val="BodyText2"/>
        <w:numPr>
          <w:ilvl w:val="0"/>
          <w:numId w:val="12"/>
        </w:numPr>
        <w:spacing w:after="0" w:line="240" w:lineRule="auto"/>
        <w:jc w:val="both"/>
        <w:rPr>
          <w:rFonts w:asciiTheme="majorHAnsi" w:hAnsiTheme="majorHAnsi" w:cs="Arial"/>
        </w:rPr>
      </w:pPr>
      <w:r w:rsidRPr="00DB3F6C">
        <w:rPr>
          <w:rFonts w:asciiTheme="majorHAnsi" w:hAnsiTheme="majorHAnsi" w:cs="Arial"/>
        </w:rPr>
        <w:t>To undertake non-nursing duties and clerical duties as required in the clinical area</w:t>
      </w:r>
    </w:p>
    <w:p w:rsidR="00800FD5" w:rsidRPr="00DB3F6C" w:rsidRDefault="00800FD5" w:rsidP="00800FD5">
      <w:pPr>
        <w:pStyle w:val="BodyText2"/>
        <w:spacing w:after="0" w:line="240" w:lineRule="auto"/>
        <w:rPr>
          <w:rFonts w:asciiTheme="majorHAnsi" w:hAnsiTheme="majorHAnsi" w:cs="Arial"/>
        </w:rPr>
      </w:pPr>
    </w:p>
    <w:p w:rsidR="00800FD5" w:rsidRPr="00DB3F6C" w:rsidRDefault="00800FD5" w:rsidP="00800FD5">
      <w:pPr>
        <w:pStyle w:val="BodyText"/>
        <w:numPr>
          <w:ilvl w:val="0"/>
          <w:numId w:val="13"/>
        </w:numPr>
        <w:tabs>
          <w:tab w:val="clear" w:pos="2018"/>
        </w:tabs>
        <w:rPr>
          <w:rFonts w:asciiTheme="majorHAnsi" w:hAnsiTheme="majorHAnsi" w:cs="Arial"/>
          <w:b w:val="0"/>
        </w:rPr>
      </w:pPr>
      <w:r w:rsidRPr="00DB3F6C">
        <w:rPr>
          <w:rFonts w:asciiTheme="majorHAnsi" w:hAnsiTheme="majorHAnsi" w:cs="Arial"/>
          <w:b w:val="0"/>
        </w:rPr>
        <w:t>To maintain identified clinical environment and equipment to the correct standard of cleanliness and working order.</w:t>
      </w:r>
    </w:p>
    <w:p w:rsidR="009C5FBC" w:rsidRPr="00DB3F6C" w:rsidRDefault="009C5FBC" w:rsidP="00800FD5">
      <w:pPr>
        <w:rPr>
          <w:rFonts w:asciiTheme="majorHAnsi" w:hAnsiTheme="majorHAnsi" w:cs="Arial"/>
        </w:rPr>
      </w:pPr>
    </w:p>
    <w:p w:rsidR="009C5FBC" w:rsidRPr="00DB3F6C" w:rsidRDefault="009C5FBC" w:rsidP="009C5FBC">
      <w:pPr>
        <w:rPr>
          <w:rFonts w:asciiTheme="majorHAnsi" w:hAnsiTheme="majorHAnsi" w:cs="Arial"/>
          <w:b/>
        </w:rPr>
      </w:pPr>
    </w:p>
    <w:p w:rsidR="009C5FBC" w:rsidRPr="00DB3F6C" w:rsidRDefault="009C5FBC" w:rsidP="009C5FBC">
      <w:pPr>
        <w:pStyle w:val="BodyText"/>
        <w:rPr>
          <w:rFonts w:asciiTheme="majorHAnsi" w:hAnsiTheme="majorHAnsi" w:cs="Arial"/>
          <w:color w:val="1F497D" w:themeColor="text2"/>
          <w:sz w:val="28"/>
          <w:szCs w:val="24"/>
        </w:rPr>
      </w:pPr>
      <w:r w:rsidRPr="00DB3F6C">
        <w:rPr>
          <w:rFonts w:asciiTheme="majorHAnsi" w:hAnsiTheme="majorHAnsi" w:cs="Arial"/>
          <w:color w:val="1F497D" w:themeColor="text2"/>
          <w:sz w:val="28"/>
          <w:szCs w:val="24"/>
        </w:rPr>
        <w:t>DUTIES AND RESPONSIBILITIES</w:t>
      </w:r>
    </w:p>
    <w:p w:rsidR="009C5FBC" w:rsidRPr="00DB3F6C" w:rsidRDefault="009C5FBC" w:rsidP="009C5FBC">
      <w:pPr>
        <w:pStyle w:val="BodyText"/>
        <w:rPr>
          <w:rFonts w:asciiTheme="majorHAnsi" w:hAnsiTheme="majorHAnsi" w:cs="Arial"/>
          <w:szCs w:val="24"/>
          <w:u w:val="single"/>
        </w:rPr>
      </w:pPr>
    </w:p>
    <w:p w:rsidR="00800FD5" w:rsidRPr="00DB3F6C" w:rsidRDefault="00800FD5" w:rsidP="00800FD5">
      <w:pPr>
        <w:pStyle w:val="BodyText"/>
        <w:rPr>
          <w:rFonts w:asciiTheme="majorHAnsi" w:hAnsiTheme="majorHAnsi" w:cs="Arial"/>
          <w:b w:val="0"/>
        </w:rPr>
      </w:pPr>
      <w:r w:rsidRPr="00DB3F6C">
        <w:rPr>
          <w:rFonts w:asciiTheme="majorHAnsi" w:hAnsiTheme="majorHAnsi" w:cs="Arial"/>
          <w:b w:val="0"/>
        </w:rPr>
        <w:t xml:space="preserve">The duties and responsibilities will vary according to the clinical area in which the </w:t>
      </w:r>
      <w:r w:rsidR="00847EAC">
        <w:rPr>
          <w:rFonts w:asciiTheme="majorHAnsi" w:hAnsiTheme="majorHAnsi" w:cs="Arial"/>
          <w:b w:val="0"/>
        </w:rPr>
        <w:t>Healthcare Support Worker</w:t>
      </w:r>
      <w:r w:rsidRPr="00DB3F6C">
        <w:rPr>
          <w:rFonts w:asciiTheme="majorHAnsi" w:hAnsiTheme="majorHAnsi" w:cs="Arial"/>
          <w:b w:val="0"/>
        </w:rPr>
        <w:t xml:space="preserve"> is based. This is an indicative job description, not an exhaustive one, as your duties and responsibilities will vary according to your clinical area. All staff employed by Cardiff and Vale University Health Board can be required to work in any area other than their base unit on a temporary basis, to meet patient and service needs without prior notice. As an employee of NHS Wales you are required to adhere to the All Wales </w:t>
      </w:r>
      <w:r w:rsidR="00847EAC">
        <w:rPr>
          <w:rFonts w:asciiTheme="majorHAnsi" w:hAnsiTheme="majorHAnsi" w:cs="Arial"/>
          <w:b w:val="0"/>
        </w:rPr>
        <w:t>Healthcare Support Worker</w:t>
      </w:r>
      <w:r w:rsidRPr="00DB3F6C">
        <w:rPr>
          <w:rFonts w:asciiTheme="majorHAnsi" w:hAnsiTheme="majorHAnsi" w:cs="Arial"/>
          <w:b w:val="0"/>
        </w:rPr>
        <w:t xml:space="preserve"> Code of Conduct.</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4"/>
        </w:numPr>
        <w:tabs>
          <w:tab w:val="clear" w:pos="2018"/>
        </w:tabs>
        <w:rPr>
          <w:rFonts w:asciiTheme="majorHAnsi" w:hAnsiTheme="majorHAnsi" w:cs="Arial"/>
          <w:b w:val="0"/>
        </w:rPr>
      </w:pPr>
      <w:r w:rsidRPr="00DB3F6C">
        <w:rPr>
          <w:rFonts w:asciiTheme="majorHAnsi" w:hAnsiTheme="majorHAnsi" w:cs="Arial"/>
          <w:b w:val="0"/>
        </w:rPr>
        <w:t>Be aware of and comply with UHB Health and Safety Policies and Procedures.</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5"/>
        </w:numPr>
        <w:tabs>
          <w:tab w:val="clear" w:pos="2018"/>
        </w:tabs>
        <w:rPr>
          <w:rFonts w:asciiTheme="majorHAnsi" w:hAnsiTheme="majorHAnsi" w:cs="Arial"/>
          <w:b w:val="0"/>
        </w:rPr>
      </w:pPr>
      <w:r w:rsidRPr="00DB3F6C">
        <w:rPr>
          <w:rFonts w:asciiTheme="majorHAnsi" w:hAnsiTheme="majorHAnsi" w:cs="Arial"/>
          <w:b w:val="0"/>
        </w:rPr>
        <w:t xml:space="preserve">Be aware of and comply with UHB </w:t>
      </w:r>
      <w:r w:rsidR="00444508" w:rsidRPr="00DB3F6C">
        <w:rPr>
          <w:rFonts w:asciiTheme="majorHAnsi" w:hAnsiTheme="majorHAnsi" w:cs="Arial"/>
          <w:b w:val="0"/>
        </w:rPr>
        <w:t xml:space="preserve">policies and procedures </w:t>
      </w:r>
      <w:r w:rsidRPr="00DB3F6C">
        <w:rPr>
          <w:rFonts w:asciiTheme="majorHAnsi" w:hAnsiTheme="majorHAnsi" w:cs="Arial"/>
          <w:b w:val="0"/>
        </w:rPr>
        <w:t>on the prevention of infection.</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6"/>
        </w:numPr>
        <w:tabs>
          <w:tab w:val="clear" w:pos="2018"/>
        </w:tabs>
        <w:rPr>
          <w:rFonts w:asciiTheme="majorHAnsi" w:hAnsiTheme="majorHAnsi" w:cs="Arial"/>
          <w:b w:val="0"/>
        </w:rPr>
      </w:pPr>
      <w:r w:rsidRPr="00DB3F6C">
        <w:rPr>
          <w:rFonts w:asciiTheme="majorHAnsi" w:hAnsiTheme="majorHAnsi" w:cs="Arial"/>
          <w:b w:val="0"/>
        </w:rPr>
        <w:t>To maintain confidentiality of information regarding patients, clients, family and friends at all times.</w:t>
      </w:r>
    </w:p>
    <w:p w:rsidR="00800FD5" w:rsidRPr="00DB3F6C" w:rsidRDefault="00800FD5" w:rsidP="00800FD5">
      <w:pPr>
        <w:pStyle w:val="BodyText"/>
        <w:rPr>
          <w:rFonts w:asciiTheme="majorHAnsi" w:hAnsiTheme="majorHAnsi" w:cs="Arial"/>
          <w:b w:val="0"/>
        </w:rPr>
      </w:pPr>
    </w:p>
    <w:p w:rsidR="00444508"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 xml:space="preserve">Maintain appearance </w:t>
      </w:r>
      <w:r w:rsidR="00444508" w:rsidRPr="00DB3F6C">
        <w:rPr>
          <w:rFonts w:asciiTheme="majorHAnsi" w:hAnsiTheme="majorHAnsi" w:cs="Arial"/>
          <w:b w:val="0"/>
        </w:rPr>
        <w:t>in accordance with the All Wales Dress Code</w:t>
      </w:r>
    </w:p>
    <w:p w:rsidR="00444508" w:rsidRPr="00DB3F6C" w:rsidRDefault="00444508" w:rsidP="0053510C">
      <w:pPr>
        <w:pStyle w:val="BodyText"/>
        <w:tabs>
          <w:tab w:val="clear" w:pos="2018"/>
        </w:tabs>
        <w:ind w:left="720"/>
        <w:rPr>
          <w:rFonts w:asciiTheme="majorHAnsi" w:hAnsiTheme="majorHAnsi" w:cs="Arial"/>
          <w:b w:val="0"/>
        </w:rPr>
      </w:pPr>
    </w:p>
    <w:p w:rsidR="00800FD5" w:rsidRPr="00DB3F6C" w:rsidRDefault="00444508"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 xml:space="preserve">Maintain </w:t>
      </w:r>
      <w:r w:rsidR="00800FD5" w:rsidRPr="00DB3F6C">
        <w:rPr>
          <w:rFonts w:asciiTheme="majorHAnsi" w:hAnsiTheme="majorHAnsi" w:cs="Arial"/>
          <w:b w:val="0"/>
        </w:rPr>
        <w:t xml:space="preserve">behaviour </w:t>
      </w:r>
      <w:r w:rsidRPr="00DB3F6C">
        <w:rPr>
          <w:rFonts w:asciiTheme="majorHAnsi" w:hAnsiTheme="majorHAnsi" w:cs="Arial"/>
          <w:b w:val="0"/>
        </w:rPr>
        <w:t xml:space="preserve">in accordance with the UHB Values and Behaviours and </w:t>
      </w:r>
      <w:r w:rsidR="00800FD5" w:rsidRPr="00DB3F6C">
        <w:rPr>
          <w:rFonts w:asciiTheme="majorHAnsi" w:hAnsiTheme="majorHAnsi" w:cs="Arial"/>
          <w:b w:val="0"/>
        </w:rPr>
        <w:t xml:space="preserve">Communication policies. </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Take responsibility for own professional and personal development, including mandatory training and updates, providing evidence of achievement of set objectives.</w:t>
      </w:r>
    </w:p>
    <w:p w:rsidR="003D64B1" w:rsidRPr="00DB3F6C" w:rsidRDefault="003D64B1" w:rsidP="0053510C">
      <w:pPr>
        <w:pStyle w:val="ListParagraph"/>
        <w:rPr>
          <w:rFonts w:asciiTheme="majorHAnsi" w:hAnsiTheme="majorHAnsi" w:cs="Arial"/>
        </w:rPr>
      </w:pPr>
    </w:p>
    <w:p w:rsidR="00800FD5" w:rsidRPr="00DB3F6C" w:rsidRDefault="009B4D09" w:rsidP="0053510C">
      <w:pPr>
        <w:pStyle w:val="BodyText"/>
        <w:numPr>
          <w:ilvl w:val="0"/>
          <w:numId w:val="17"/>
        </w:numPr>
        <w:rPr>
          <w:rFonts w:asciiTheme="majorHAnsi" w:hAnsiTheme="majorHAnsi" w:cs="Arial"/>
          <w:b w:val="0"/>
        </w:rPr>
      </w:pPr>
      <w:r w:rsidRPr="00DB3F6C">
        <w:rPr>
          <w:rFonts w:asciiTheme="majorHAnsi" w:hAnsiTheme="majorHAnsi" w:cs="Arial"/>
          <w:b w:val="0"/>
          <w:szCs w:val="24"/>
        </w:rPr>
        <w:lastRenderedPageBreak/>
        <w:t>To participate in reflective practice as part of ongoing personal and professional development</w:t>
      </w:r>
      <w:r w:rsidR="0053510C" w:rsidRPr="00DB3F6C">
        <w:rPr>
          <w:rFonts w:asciiTheme="majorHAnsi" w:hAnsiTheme="majorHAnsi" w:cs="Arial"/>
          <w:b w:val="0"/>
          <w:szCs w:val="24"/>
        </w:rPr>
        <w:t xml:space="preserve"> and prepare for and actively participate in the annual values based appraisal</w:t>
      </w:r>
    </w:p>
    <w:p w:rsidR="0053510C" w:rsidRPr="00DB3F6C" w:rsidRDefault="0053510C" w:rsidP="0053510C">
      <w:pPr>
        <w:pStyle w:val="ListParagraph"/>
        <w:rPr>
          <w:rFonts w:asciiTheme="majorHAnsi" w:hAnsiTheme="majorHAnsi" w:cs="Arial"/>
          <w:b/>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To demonstrate respect and consideration for patients and their relatives/ carers.</w:t>
      </w:r>
    </w:p>
    <w:p w:rsidR="00800FD5" w:rsidRPr="00DB3F6C" w:rsidRDefault="00800FD5" w:rsidP="00800FD5">
      <w:pPr>
        <w:pStyle w:val="BodyText"/>
        <w:rPr>
          <w:rFonts w:asciiTheme="majorHAnsi" w:hAnsiTheme="majorHAnsi" w:cs="Arial"/>
          <w:b w:val="0"/>
        </w:rPr>
      </w:pPr>
    </w:p>
    <w:p w:rsidR="00800FD5"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To do everything possible to ensure comfort, dignity and safety of patients, clients, family and friends and to relate with kindness and empathy to all concerned</w:t>
      </w:r>
    </w:p>
    <w:p w:rsidR="0045161F" w:rsidRDefault="0045161F" w:rsidP="0045161F">
      <w:pPr>
        <w:pStyle w:val="ListParagraph"/>
        <w:rPr>
          <w:rFonts w:asciiTheme="majorHAnsi" w:hAnsiTheme="majorHAnsi" w:cs="Arial"/>
          <w:b/>
        </w:rPr>
      </w:pPr>
    </w:p>
    <w:p w:rsidR="0045161F" w:rsidRPr="0062317E" w:rsidRDefault="0045161F" w:rsidP="00800FD5">
      <w:pPr>
        <w:pStyle w:val="BodyText"/>
        <w:numPr>
          <w:ilvl w:val="0"/>
          <w:numId w:val="17"/>
        </w:numPr>
        <w:tabs>
          <w:tab w:val="clear" w:pos="2018"/>
        </w:tabs>
        <w:rPr>
          <w:rFonts w:asciiTheme="majorHAnsi" w:hAnsiTheme="majorHAnsi" w:cs="Arial"/>
          <w:b w:val="0"/>
        </w:rPr>
      </w:pPr>
      <w:r w:rsidRPr="0062317E">
        <w:rPr>
          <w:rFonts w:asciiTheme="majorHAnsi" w:hAnsiTheme="majorHAnsi" w:cs="Arial"/>
          <w:b w:val="0"/>
        </w:rPr>
        <w:t xml:space="preserve">Communicate factual information with patients, carers and relatives using persuasion, reassurance and tact where there may be barriers to understanding.  </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 xml:space="preserve">To perform tasks from a care plan as set, assessed and delegated by the Registered Practitioner </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To provide hygiene care to the patient/client ensuring skin integrity and accurately observe, record and report, both in the appropriate documentation and to the Registered Practitioner</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To support patient/client toileting needs and accurately observe, record and report both in the appropriate documentation and to the Registered Practitioner</w:t>
      </w:r>
    </w:p>
    <w:p w:rsidR="00800FD5" w:rsidRPr="00DB3F6C" w:rsidRDefault="00800FD5" w:rsidP="00800FD5">
      <w:pPr>
        <w:pStyle w:val="BodyText"/>
        <w:rPr>
          <w:rFonts w:asciiTheme="majorHAnsi" w:hAnsiTheme="majorHAnsi" w:cs="Arial"/>
          <w:b w:val="0"/>
        </w:rPr>
      </w:pPr>
    </w:p>
    <w:p w:rsidR="00800FD5" w:rsidRPr="00DB3F6C" w:rsidRDefault="00D03FB8"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To provide a</w:t>
      </w:r>
      <w:r w:rsidR="00800FD5" w:rsidRPr="00DB3F6C">
        <w:rPr>
          <w:rFonts w:asciiTheme="majorHAnsi" w:hAnsiTheme="majorHAnsi" w:cs="Arial"/>
          <w:b w:val="0"/>
        </w:rPr>
        <w:t xml:space="preserve">ssistance with </w:t>
      </w:r>
      <w:r w:rsidRPr="00DB3F6C">
        <w:rPr>
          <w:rFonts w:asciiTheme="majorHAnsi" w:hAnsiTheme="majorHAnsi" w:cs="Arial"/>
          <w:b w:val="0"/>
        </w:rPr>
        <w:t xml:space="preserve">drinking and </w:t>
      </w:r>
      <w:r w:rsidR="00800FD5" w:rsidRPr="00DB3F6C">
        <w:rPr>
          <w:rFonts w:asciiTheme="majorHAnsi" w:hAnsiTheme="majorHAnsi" w:cs="Arial"/>
          <w:b w:val="0"/>
        </w:rPr>
        <w:t>feeding to ensure adequate nutrition</w:t>
      </w:r>
      <w:r w:rsidRPr="00DB3F6C">
        <w:rPr>
          <w:rFonts w:asciiTheme="majorHAnsi" w:hAnsiTheme="majorHAnsi" w:cs="Arial"/>
          <w:b w:val="0"/>
        </w:rPr>
        <w:t xml:space="preserve"> and hydration</w:t>
      </w:r>
      <w:r w:rsidR="00800FD5" w:rsidRPr="00DB3F6C">
        <w:rPr>
          <w:rFonts w:asciiTheme="majorHAnsi" w:hAnsiTheme="majorHAnsi" w:cs="Arial"/>
          <w:b w:val="0"/>
        </w:rPr>
        <w:t xml:space="preserve"> and accurately observe, record and report intake both in the appropriate documentation and to the Registered Practitioner</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To provide comfort and dignified care to the dying patient/client including the bereaved family/carers with consideration and to assist in last offices.</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Undertake and document accurate recordings of a patient’s observations,  reporting any findings to the Registered Practitioner</w:t>
      </w:r>
    </w:p>
    <w:p w:rsidR="00D03FB8" w:rsidRPr="00DB3F6C" w:rsidRDefault="00D03FB8" w:rsidP="0053510C">
      <w:pPr>
        <w:pStyle w:val="ListParagraph"/>
        <w:rPr>
          <w:rFonts w:asciiTheme="majorHAnsi" w:hAnsiTheme="majorHAnsi" w:cs="Arial"/>
        </w:rPr>
      </w:pPr>
    </w:p>
    <w:p w:rsidR="00D03FB8" w:rsidRPr="00DB3F6C" w:rsidRDefault="00D03FB8"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 xml:space="preserve">Where appropriate accurately complete and record patient’s NEWS score, reporting findings to the Registered Practitioner  </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To work with the multidisciplinary team in providing a supportive working environment.</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To participate in a formal handover of patients’ condition and progress.</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Give relevant and accurate information regarding changes to a patient’s condition to the Registered Practitioner</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lastRenderedPageBreak/>
        <w:t>To assist as required in emergency situations.</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Assist with the admissions and transfers of patients between wards/ department</w:t>
      </w:r>
      <w:r w:rsidR="00D03FB8" w:rsidRPr="00DB3F6C">
        <w:rPr>
          <w:rFonts w:asciiTheme="majorHAnsi" w:hAnsiTheme="majorHAnsi" w:cs="Arial"/>
          <w:b w:val="0"/>
        </w:rPr>
        <w:t>s</w:t>
      </w:r>
      <w:r w:rsidRPr="00DB3F6C">
        <w:rPr>
          <w:rFonts w:asciiTheme="majorHAnsi" w:hAnsiTheme="majorHAnsi" w:cs="Arial"/>
          <w:b w:val="0"/>
        </w:rPr>
        <w:t xml:space="preserve"> including escort duties off site.</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 xml:space="preserve">To ensure the safe custody of patients possessions in </w:t>
      </w:r>
      <w:r w:rsidR="003D64B1" w:rsidRPr="00DB3F6C">
        <w:rPr>
          <w:rFonts w:asciiTheme="majorHAnsi" w:hAnsiTheme="majorHAnsi" w:cs="Arial"/>
          <w:b w:val="0"/>
        </w:rPr>
        <w:t>accordance with</w:t>
      </w:r>
      <w:r w:rsidRPr="00DB3F6C">
        <w:rPr>
          <w:rFonts w:asciiTheme="majorHAnsi" w:hAnsiTheme="majorHAnsi" w:cs="Arial"/>
          <w:b w:val="0"/>
        </w:rPr>
        <w:t xml:space="preserve"> UHB policy.</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Assist in ensuring the general tidiness and cleanliness of clinical areas and maint</w:t>
      </w:r>
      <w:r w:rsidR="00D03FB8" w:rsidRPr="00DB3F6C">
        <w:rPr>
          <w:rFonts w:asciiTheme="majorHAnsi" w:hAnsiTheme="majorHAnsi" w:cs="Arial"/>
          <w:b w:val="0"/>
        </w:rPr>
        <w:t>enance of</w:t>
      </w:r>
      <w:r w:rsidRPr="00DB3F6C">
        <w:rPr>
          <w:rFonts w:asciiTheme="majorHAnsi" w:hAnsiTheme="majorHAnsi" w:cs="Arial"/>
          <w:b w:val="0"/>
        </w:rPr>
        <w:t xml:space="preserve"> ward equipment.</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Assist with the ordering of stock and re-stocking of clinical areas</w:t>
      </w:r>
      <w:r w:rsidR="00D03FB8" w:rsidRPr="00DB3F6C">
        <w:rPr>
          <w:rFonts w:asciiTheme="majorHAnsi" w:hAnsiTheme="majorHAnsi" w:cs="Arial"/>
          <w:b w:val="0"/>
        </w:rPr>
        <w:t xml:space="preserve"> ensuring all stock is appropriately stored</w:t>
      </w:r>
      <w:r w:rsidRPr="00DB3F6C">
        <w:rPr>
          <w:rFonts w:asciiTheme="majorHAnsi" w:hAnsiTheme="majorHAnsi" w:cs="Arial"/>
          <w:b w:val="0"/>
        </w:rPr>
        <w:t xml:space="preserve">. </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To undertake ward clerical or receptionist duties as required.</w:t>
      </w:r>
    </w:p>
    <w:p w:rsidR="00800FD5" w:rsidRPr="00DB3F6C" w:rsidRDefault="00800FD5" w:rsidP="00800FD5">
      <w:pPr>
        <w:pStyle w:val="BodyText"/>
        <w:rPr>
          <w:rFonts w:asciiTheme="majorHAnsi" w:hAnsiTheme="majorHAnsi" w:cs="Arial"/>
          <w:b w:val="0"/>
        </w:rPr>
      </w:pPr>
    </w:p>
    <w:p w:rsidR="00800FD5" w:rsidRPr="00DB3F6C" w:rsidRDefault="00800FD5"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Contribute to the safety of patients, staff and visitors to the ward/unit.</w:t>
      </w:r>
    </w:p>
    <w:p w:rsidR="00072C3B" w:rsidRPr="00DB3F6C" w:rsidRDefault="00072C3B" w:rsidP="00072C3B">
      <w:pPr>
        <w:pStyle w:val="ListParagraph"/>
        <w:rPr>
          <w:rFonts w:asciiTheme="majorHAnsi" w:hAnsiTheme="majorHAnsi" w:cs="Arial"/>
          <w:b/>
        </w:rPr>
      </w:pPr>
    </w:p>
    <w:p w:rsidR="00072C3B" w:rsidRPr="00DB3F6C" w:rsidRDefault="00072C3B"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rPr>
        <w:t>Recognise situations that may be detrimental to the health and well-being of the individual and report concerns to the Registered Practitioner</w:t>
      </w:r>
    </w:p>
    <w:p w:rsidR="00072C3B" w:rsidRPr="00DB3F6C" w:rsidRDefault="00072C3B" w:rsidP="00072C3B">
      <w:pPr>
        <w:pStyle w:val="ListParagraph"/>
        <w:rPr>
          <w:rFonts w:asciiTheme="majorHAnsi" w:hAnsiTheme="majorHAnsi" w:cs="Arial"/>
          <w:b/>
        </w:rPr>
      </w:pPr>
    </w:p>
    <w:p w:rsidR="00072C3B" w:rsidRPr="00DB3F6C" w:rsidRDefault="00072C3B" w:rsidP="00072C3B">
      <w:pPr>
        <w:pStyle w:val="ListParagraph"/>
        <w:rPr>
          <w:rFonts w:asciiTheme="majorHAnsi" w:hAnsiTheme="majorHAnsi" w:cs="Arial"/>
          <w:b/>
        </w:rPr>
      </w:pPr>
    </w:p>
    <w:p w:rsidR="00072C3B" w:rsidRPr="00847EAC" w:rsidRDefault="00072C3B" w:rsidP="00072C3B">
      <w:pPr>
        <w:pStyle w:val="ListParagraph"/>
        <w:numPr>
          <w:ilvl w:val="0"/>
          <w:numId w:val="17"/>
        </w:numPr>
        <w:spacing w:after="200" w:line="276" w:lineRule="auto"/>
        <w:contextualSpacing w:val="0"/>
        <w:jc w:val="both"/>
        <w:rPr>
          <w:rFonts w:asciiTheme="majorHAnsi" w:hAnsiTheme="majorHAnsi"/>
          <w:sz w:val="24"/>
          <w:szCs w:val="24"/>
        </w:rPr>
      </w:pPr>
      <w:r w:rsidRPr="00847EAC">
        <w:rPr>
          <w:rFonts w:asciiTheme="majorHAnsi" w:hAnsiTheme="majorHAnsi" w:cs="Arial"/>
          <w:sz w:val="24"/>
          <w:szCs w:val="24"/>
        </w:rPr>
        <w:t xml:space="preserve">Adhere to “The Code of Conduct for Health Care Support Workers in Wales”.  All delegated activities will be in line with </w:t>
      </w:r>
      <w:r w:rsidR="009B4D09" w:rsidRPr="00847EAC">
        <w:rPr>
          <w:rFonts w:ascii="Avenir-Book" w:hAnsi="Avenir-Book" w:cs="Avenir-Book"/>
        </w:rPr>
        <w:t>Nursing and Midwifery Council (2018) Delegation and Accountability, All Wales Guidance for Delegation HEIW</w:t>
      </w:r>
      <w:r w:rsidR="009B4D09" w:rsidRPr="00847EAC" w:rsidDel="009B4D09">
        <w:rPr>
          <w:rFonts w:asciiTheme="majorHAnsi" w:hAnsiTheme="majorHAnsi" w:cs="Arial"/>
          <w:sz w:val="24"/>
          <w:szCs w:val="24"/>
        </w:rPr>
        <w:t xml:space="preserve"> </w:t>
      </w:r>
      <w:r w:rsidRPr="00847EAC">
        <w:rPr>
          <w:rFonts w:asciiTheme="majorHAnsi" w:hAnsiTheme="majorHAnsi" w:cs="Arial"/>
          <w:sz w:val="24"/>
          <w:szCs w:val="24"/>
        </w:rPr>
        <w:t>(.  The Code of Professional Practice for Social Care (2017 Social Care Wales)</w:t>
      </w:r>
    </w:p>
    <w:p w:rsidR="00072C3B" w:rsidRPr="00DB3F6C" w:rsidRDefault="00072C3B" w:rsidP="00800FD5">
      <w:pPr>
        <w:pStyle w:val="BodyText"/>
        <w:numPr>
          <w:ilvl w:val="0"/>
          <w:numId w:val="17"/>
        </w:numPr>
        <w:tabs>
          <w:tab w:val="clear" w:pos="2018"/>
        </w:tabs>
        <w:rPr>
          <w:rFonts w:asciiTheme="majorHAnsi" w:hAnsiTheme="majorHAnsi" w:cs="Arial"/>
          <w:b w:val="0"/>
        </w:rPr>
      </w:pPr>
      <w:r w:rsidRPr="00DB3F6C">
        <w:rPr>
          <w:rFonts w:asciiTheme="majorHAnsi" w:hAnsiTheme="majorHAnsi" w:cs="Arial"/>
          <w:b w:val="0"/>
          <w:szCs w:val="24"/>
        </w:rPr>
        <w:t>Manage own time effectively to include prioritising of work activities as delegated by the Registered Practitioner</w:t>
      </w:r>
    </w:p>
    <w:p w:rsidR="00072C3B" w:rsidRPr="00DB3F6C" w:rsidRDefault="00072C3B" w:rsidP="00072C3B">
      <w:pPr>
        <w:pStyle w:val="BodyText"/>
        <w:tabs>
          <w:tab w:val="clear" w:pos="2018"/>
        </w:tabs>
        <w:ind w:left="720"/>
        <w:rPr>
          <w:rFonts w:asciiTheme="majorHAnsi" w:hAnsiTheme="majorHAnsi" w:cs="Arial"/>
          <w:b w:val="0"/>
        </w:rPr>
      </w:pPr>
    </w:p>
    <w:p w:rsidR="00072C3B" w:rsidRPr="00DB3F6C" w:rsidRDefault="00072C3B" w:rsidP="00072C3B">
      <w:pPr>
        <w:pStyle w:val="ListParagraph"/>
        <w:numPr>
          <w:ilvl w:val="0"/>
          <w:numId w:val="17"/>
        </w:numPr>
        <w:contextualSpacing w:val="0"/>
        <w:jc w:val="both"/>
        <w:rPr>
          <w:rFonts w:asciiTheme="majorHAnsi" w:hAnsiTheme="majorHAnsi" w:cs="Arial"/>
          <w:sz w:val="24"/>
          <w:szCs w:val="24"/>
        </w:rPr>
      </w:pPr>
      <w:r w:rsidRPr="00DB3F6C">
        <w:rPr>
          <w:rFonts w:asciiTheme="majorHAnsi" w:hAnsiTheme="majorHAnsi" w:cs="Arial"/>
          <w:sz w:val="24"/>
          <w:szCs w:val="24"/>
        </w:rPr>
        <w:t>Report any adverse incidents in the most appropriate way following the relevant Local and National Policies.</w:t>
      </w:r>
    </w:p>
    <w:p w:rsidR="00800FD5" w:rsidRPr="00DB3F6C" w:rsidRDefault="00800FD5" w:rsidP="00800FD5">
      <w:pPr>
        <w:pStyle w:val="BodyText"/>
        <w:rPr>
          <w:rFonts w:asciiTheme="majorHAnsi" w:hAnsiTheme="majorHAnsi" w:cs="Arial"/>
          <w:b w:val="0"/>
        </w:rPr>
      </w:pPr>
    </w:p>
    <w:p w:rsidR="009C5FBC" w:rsidRPr="00DB3F6C" w:rsidRDefault="009C5FBC" w:rsidP="009C5FBC">
      <w:pPr>
        <w:rPr>
          <w:rFonts w:asciiTheme="majorHAnsi" w:hAnsiTheme="majorHAnsi" w:cs="Arial"/>
          <w:b/>
        </w:rPr>
      </w:pPr>
      <w:r w:rsidRPr="00DB3F6C">
        <w:rPr>
          <w:rFonts w:asciiTheme="majorHAnsi" w:hAnsiTheme="majorHAnsi" w:cs="Arial"/>
          <w:b/>
          <w:color w:val="1F497D" w:themeColor="text2"/>
          <w:sz w:val="28"/>
        </w:rPr>
        <w:t>GENERAL</w:t>
      </w:r>
    </w:p>
    <w:p w:rsidR="009C5FBC" w:rsidRPr="00DB3F6C" w:rsidRDefault="009C5FBC" w:rsidP="009C5FBC">
      <w:pPr>
        <w:rPr>
          <w:rFonts w:asciiTheme="majorHAnsi" w:hAnsiTheme="majorHAnsi" w:cs="Arial"/>
        </w:rPr>
      </w:pPr>
    </w:p>
    <w:p w:rsidR="009C5FBC" w:rsidRPr="00DB3F6C" w:rsidRDefault="009C5FBC" w:rsidP="009C5FBC">
      <w:pPr>
        <w:numPr>
          <w:ilvl w:val="0"/>
          <w:numId w:val="6"/>
        </w:numPr>
        <w:tabs>
          <w:tab w:val="clear" w:pos="720"/>
        </w:tabs>
        <w:ind w:left="360"/>
        <w:jc w:val="both"/>
        <w:rPr>
          <w:rFonts w:asciiTheme="majorHAnsi" w:hAnsiTheme="majorHAnsi" w:cs="Arial"/>
        </w:rPr>
      </w:pPr>
      <w:r w:rsidRPr="00DB3F6C">
        <w:rPr>
          <w:rFonts w:asciiTheme="majorHAnsi" w:hAnsiTheme="majorHAnsi" w:cs="Arial"/>
          <w:b/>
        </w:rPr>
        <w:t xml:space="preserve">Performance Reviews/Performance Obligation:  </w:t>
      </w:r>
      <w:r w:rsidRPr="00DB3F6C">
        <w:rPr>
          <w:rFonts w:asciiTheme="majorHAnsi" w:hAnsiTheme="majorHAnsi" w:cs="Arial"/>
        </w:rPr>
        <w:t xml:space="preserve">The post holder will be expected to participate in the UHB individual performance review process, and as part of this process to agree an annual Personal Development Plan with clear objectives and identified organisational support. </w:t>
      </w:r>
    </w:p>
    <w:p w:rsidR="009C5FBC" w:rsidRPr="00DB3F6C" w:rsidRDefault="009C5FBC" w:rsidP="009C5FBC">
      <w:pPr>
        <w:ind w:left="360"/>
        <w:jc w:val="both"/>
        <w:rPr>
          <w:rFonts w:asciiTheme="majorHAnsi" w:hAnsiTheme="majorHAnsi" w:cs="Arial"/>
        </w:rPr>
      </w:pPr>
    </w:p>
    <w:p w:rsidR="009C5FBC" w:rsidRPr="00DB3F6C" w:rsidRDefault="009C5FBC" w:rsidP="009C5FBC">
      <w:pPr>
        <w:numPr>
          <w:ilvl w:val="0"/>
          <w:numId w:val="6"/>
        </w:numPr>
        <w:tabs>
          <w:tab w:val="clear" w:pos="720"/>
          <w:tab w:val="num" w:pos="360"/>
        </w:tabs>
        <w:ind w:left="360"/>
        <w:jc w:val="both"/>
        <w:rPr>
          <w:rFonts w:asciiTheme="majorHAnsi" w:hAnsiTheme="majorHAnsi" w:cs="Arial"/>
        </w:rPr>
      </w:pPr>
      <w:r w:rsidRPr="00DB3F6C">
        <w:rPr>
          <w:rFonts w:asciiTheme="majorHAnsi" w:hAnsiTheme="majorHAnsi" w:cs="Arial"/>
          <w:b/>
        </w:rPr>
        <w:t xml:space="preserve">Competence:  </w:t>
      </w:r>
      <w:r w:rsidRPr="00DB3F6C">
        <w:rPr>
          <w:rFonts w:asciiTheme="majorHAnsi" w:hAnsiTheme="majorHAnsi" w:cs="Arial"/>
        </w:rPr>
        <w:t>At no time should the post holder work outside their defined level of competence.  If the post holder has concerns regarding this, they should immediately discuss them with their manager.  All staff have a responsibility to inform those supervising their duties if they are not competent to perform a duty.</w:t>
      </w:r>
    </w:p>
    <w:p w:rsidR="009C5FBC" w:rsidRPr="00DB3F6C" w:rsidRDefault="009C5FBC" w:rsidP="009C5FBC">
      <w:pPr>
        <w:jc w:val="both"/>
        <w:rPr>
          <w:rFonts w:asciiTheme="majorHAnsi" w:hAnsiTheme="majorHAnsi" w:cs="Arial"/>
        </w:rPr>
      </w:pPr>
    </w:p>
    <w:p w:rsidR="009C5FBC" w:rsidRPr="00DB3F6C" w:rsidRDefault="009C5FBC" w:rsidP="009C5FBC">
      <w:pPr>
        <w:numPr>
          <w:ilvl w:val="0"/>
          <w:numId w:val="6"/>
        </w:numPr>
        <w:tabs>
          <w:tab w:val="clear" w:pos="720"/>
          <w:tab w:val="num" w:pos="360"/>
        </w:tabs>
        <w:ind w:left="360"/>
        <w:jc w:val="both"/>
        <w:rPr>
          <w:rFonts w:asciiTheme="majorHAnsi" w:hAnsiTheme="majorHAnsi" w:cs="Arial"/>
        </w:rPr>
      </w:pPr>
      <w:r w:rsidRPr="00DB3F6C">
        <w:rPr>
          <w:rFonts w:asciiTheme="majorHAnsi" w:hAnsiTheme="majorHAnsi" w:cs="Arial"/>
          <w:b/>
        </w:rPr>
        <w:lastRenderedPageBreak/>
        <w:t xml:space="preserve">Confidentiality:  </w:t>
      </w:r>
      <w:r w:rsidRPr="00DB3F6C">
        <w:rPr>
          <w:rFonts w:asciiTheme="majorHAnsi" w:hAnsiTheme="majorHAnsi" w:cs="Arial"/>
        </w:rPr>
        <w:t xml:space="preserve">In line with the Data Protection </w:t>
      </w:r>
      <w:r w:rsidR="00CF3995" w:rsidRPr="00DB3F6C">
        <w:rPr>
          <w:rFonts w:asciiTheme="majorHAnsi" w:hAnsiTheme="majorHAnsi" w:cs="Arial"/>
        </w:rPr>
        <w:t>legi</w:t>
      </w:r>
      <w:r w:rsidR="001F20B7" w:rsidRPr="00DB3F6C">
        <w:rPr>
          <w:rFonts w:asciiTheme="majorHAnsi" w:hAnsiTheme="majorHAnsi" w:cs="Arial"/>
        </w:rPr>
        <w:t>s</w:t>
      </w:r>
      <w:r w:rsidR="00CF3995" w:rsidRPr="00DB3F6C">
        <w:rPr>
          <w:rFonts w:asciiTheme="majorHAnsi" w:hAnsiTheme="majorHAnsi" w:cs="Arial"/>
        </w:rPr>
        <w:t>lation</w:t>
      </w:r>
      <w:r w:rsidRPr="00DB3F6C">
        <w:rPr>
          <w:rFonts w:asciiTheme="majorHAnsi" w:hAnsiTheme="majorHAnsi" w:cs="Arial"/>
        </w:rPr>
        <w:t xml:space="preserve"> and the Caldicott Principles of Confidentiality, the post holder will be expected to maintain confidentiality in relation to personal and patient information including clinical and non-clinical records, as outlined in the contract of employment.  This legal duty of confidentiality continues to apply after an employee has left the UHB.   The post holder may access information only on a need to know basis in the direct discharge of duties and divulge information only in the proper course of duties.</w:t>
      </w:r>
    </w:p>
    <w:p w:rsidR="009C5FBC" w:rsidRPr="00DB3F6C" w:rsidRDefault="009C5FBC" w:rsidP="009C5FBC">
      <w:pPr>
        <w:jc w:val="both"/>
        <w:rPr>
          <w:rFonts w:asciiTheme="majorHAnsi" w:hAnsiTheme="majorHAnsi" w:cs="Arial"/>
        </w:rPr>
      </w:pPr>
    </w:p>
    <w:p w:rsidR="009C5FBC" w:rsidRPr="00DB3F6C" w:rsidRDefault="009C5FBC" w:rsidP="009C5FBC">
      <w:pPr>
        <w:numPr>
          <w:ilvl w:val="0"/>
          <w:numId w:val="6"/>
        </w:numPr>
        <w:tabs>
          <w:tab w:val="clear" w:pos="720"/>
          <w:tab w:val="num" w:pos="360"/>
        </w:tabs>
        <w:ind w:left="360"/>
        <w:jc w:val="both"/>
        <w:rPr>
          <w:rFonts w:asciiTheme="majorHAnsi" w:hAnsiTheme="majorHAnsi" w:cs="Arial"/>
        </w:rPr>
      </w:pPr>
      <w:r w:rsidRPr="00DB3F6C">
        <w:rPr>
          <w:rFonts w:asciiTheme="majorHAnsi" w:hAnsiTheme="majorHAnsi" w:cs="Arial"/>
          <w:b/>
          <w:bCs/>
        </w:rPr>
        <w:t>Records Management</w:t>
      </w:r>
      <w:r w:rsidRPr="00DB3F6C">
        <w:rPr>
          <w:rFonts w:asciiTheme="majorHAnsi" w:hAnsiTheme="majorHAnsi" w:cs="Arial"/>
        </w:rPr>
        <w:t>:  The post holder has a legal responsibility to create, maintain, store and destroy records and other UHB information handled as part of their work within the UHB in line with operating procedures and training.  This includes all records relating to patient health, financial, personal and administrative, whether paper based or on computer.   The post holder has a duty to maintain the highest levels of data quality for all records through accurate and comprehensive recording across the entire range of media they might use. All staff have a responsibility to consult their manager if they have any doubts about the correct management of records with which they work.</w:t>
      </w:r>
    </w:p>
    <w:p w:rsidR="009C5FBC" w:rsidRPr="00DB3F6C" w:rsidRDefault="009C5FBC" w:rsidP="009C5FBC">
      <w:pPr>
        <w:jc w:val="both"/>
        <w:rPr>
          <w:rFonts w:asciiTheme="majorHAnsi" w:hAnsiTheme="majorHAnsi" w:cs="Arial"/>
        </w:rPr>
      </w:pPr>
    </w:p>
    <w:p w:rsidR="009C5FBC" w:rsidRPr="00DB3F6C" w:rsidRDefault="009C5FBC" w:rsidP="009C5FBC">
      <w:pPr>
        <w:pStyle w:val="ListParagraph"/>
        <w:numPr>
          <w:ilvl w:val="0"/>
          <w:numId w:val="9"/>
        </w:numPr>
        <w:jc w:val="both"/>
        <w:rPr>
          <w:rFonts w:asciiTheme="majorHAnsi" w:hAnsiTheme="majorHAnsi" w:cs="Arial"/>
          <w:sz w:val="24"/>
          <w:szCs w:val="24"/>
        </w:rPr>
      </w:pPr>
      <w:r w:rsidRPr="00DB3F6C">
        <w:rPr>
          <w:rFonts w:asciiTheme="majorHAnsi" w:hAnsiTheme="majorHAnsi" w:cs="Arial"/>
          <w:b/>
          <w:sz w:val="24"/>
          <w:szCs w:val="24"/>
        </w:rPr>
        <w:t>Information Governance:</w:t>
      </w:r>
      <w:r w:rsidRPr="00DB3F6C">
        <w:rPr>
          <w:rFonts w:asciiTheme="majorHAnsi" w:hAnsiTheme="majorHAnsi" w:cs="Arial"/>
          <w:sz w:val="24"/>
          <w:szCs w:val="24"/>
        </w:rPr>
        <w:t xml:space="preserve"> The post holder must at all times be aware of the importance of maintaining confidentiality and security of information gained during the course of their duties. This will, in many cases, include access to personal information relating to service users.</w:t>
      </w:r>
    </w:p>
    <w:p w:rsidR="009C5FBC" w:rsidRPr="00DB3F6C" w:rsidRDefault="009C5FBC" w:rsidP="009C5FBC">
      <w:pPr>
        <w:jc w:val="both"/>
        <w:rPr>
          <w:rFonts w:asciiTheme="majorHAnsi" w:hAnsiTheme="majorHAnsi" w:cs="Arial"/>
        </w:rPr>
      </w:pPr>
    </w:p>
    <w:p w:rsidR="009C5FBC" w:rsidRPr="00DB3F6C" w:rsidRDefault="009C5FBC" w:rsidP="009C5FBC">
      <w:pPr>
        <w:numPr>
          <w:ilvl w:val="0"/>
          <w:numId w:val="6"/>
        </w:numPr>
        <w:tabs>
          <w:tab w:val="clear" w:pos="720"/>
          <w:tab w:val="num" w:pos="360"/>
        </w:tabs>
        <w:ind w:left="360"/>
        <w:jc w:val="both"/>
        <w:rPr>
          <w:rFonts w:asciiTheme="majorHAnsi" w:hAnsiTheme="majorHAnsi" w:cs="Arial"/>
        </w:rPr>
      </w:pPr>
      <w:r w:rsidRPr="00DB3F6C">
        <w:rPr>
          <w:rFonts w:asciiTheme="majorHAnsi" w:hAnsiTheme="majorHAnsi" w:cs="Arial"/>
          <w:b/>
        </w:rPr>
        <w:t>Health &amp; Safety:</w:t>
      </w:r>
      <w:r w:rsidRPr="00DB3F6C">
        <w:rPr>
          <w:rFonts w:asciiTheme="majorHAnsi" w:hAnsiTheme="majorHAnsi" w:cs="Arial"/>
        </w:rPr>
        <w:t xml:space="preserve">  The post holder is required to co-operate with the UHB to ensure health and safety duties and requirements are complied with.  It is the post holder’s personal responsibility to conform to procedures, rules and codes of practice; and to use properly and conscientiously all safety equipment, devices, protective clothing and equipment which is fitted or made available, and to attend training courses as required. All staff have a responsibility to access Occupational Health and other support in times of need and advice.</w:t>
      </w:r>
    </w:p>
    <w:p w:rsidR="009C5FBC" w:rsidRPr="00DB3F6C" w:rsidRDefault="009C5FBC" w:rsidP="009C5FBC">
      <w:pPr>
        <w:jc w:val="both"/>
        <w:rPr>
          <w:rFonts w:asciiTheme="majorHAnsi" w:hAnsiTheme="majorHAnsi" w:cs="Arial"/>
        </w:rPr>
      </w:pPr>
    </w:p>
    <w:p w:rsidR="009C5FBC" w:rsidRPr="00DB3F6C" w:rsidRDefault="009C5FBC" w:rsidP="009C5FBC">
      <w:pPr>
        <w:numPr>
          <w:ilvl w:val="0"/>
          <w:numId w:val="6"/>
        </w:numPr>
        <w:tabs>
          <w:tab w:val="clear" w:pos="720"/>
          <w:tab w:val="num" w:pos="360"/>
        </w:tabs>
        <w:ind w:left="360"/>
        <w:jc w:val="both"/>
        <w:rPr>
          <w:rFonts w:asciiTheme="majorHAnsi" w:hAnsiTheme="majorHAnsi" w:cs="Arial"/>
        </w:rPr>
      </w:pPr>
      <w:r w:rsidRPr="00DB3F6C">
        <w:rPr>
          <w:rFonts w:asciiTheme="majorHAnsi" w:hAnsiTheme="majorHAnsi" w:cs="Arial"/>
          <w:b/>
        </w:rPr>
        <w:t xml:space="preserve">Risk Management:  </w:t>
      </w:r>
      <w:r w:rsidRPr="00DB3F6C">
        <w:rPr>
          <w:rFonts w:asciiTheme="majorHAnsi" w:hAnsiTheme="majorHAnsi" w:cs="Arial"/>
        </w:rPr>
        <w:t>The UHB is committed to protecting its staff, patients, assets and reputation through an effective risk management process.  The post holder will be required to comply with the UHB Health and Safety Policy and actively participate in this process, having responsibility for managing risks and reporting exceptions.</w:t>
      </w:r>
    </w:p>
    <w:p w:rsidR="009C5FBC" w:rsidRPr="00DB3F6C" w:rsidRDefault="009C5FBC" w:rsidP="009C5FBC">
      <w:pPr>
        <w:jc w:val="both"/>
        <w:rPr>
          <w:rFonts w:asciiTheme="majorHAnsi" w:hAnsiTheme="majorHAnsi" w:cs="Arial"/>
          <w:b/>
        </w:rPr>
      </w:pPr>
    </w:p>
    <w:p w:rsidR="009C5FBC" w:rsidRPr="00DB3F6C" w:rsidRDefault="009C5FBC" w:rsidP="009C5FBC">
      <w:pPr>
        <w:numPr>
          <w:ilvl w:val="0"/>
          <w:numId w:val="6"/>
        </w:numPr>
        <w:tabs>
          <w:tab w:val="clear" w:pos="720"/>
          <w:tab w:val="num" w:pos="360"/>
        </w:tabs>
        <w:ind w:left="360"/>
        <w:jc w:val="both"/>
        <w:rPr>
          <w:rFonts w:asciiTheme="majorHAnsi" w:hAnsiTheme="majorHAnsi" w:cs="Arial"/>
        </w:rPr>
      </w:pPr>
      <w:r w:rsidRPr="00DB3F6C">
        <w:rPr>
          <w:rFonts w:asciiTheme="majorHAnsi" w:hAnsiTheme="majorHAnsi" w:cs="Arial"/>
          <w:b/>
        </w:rPr>
        <w:t>Safeguarding Children and Adults</w:t>
      </w:r>
      <w:r w:rsidRPr="00DB3F6C">
        <w:rPr>
          <w:rFonts w:asciiTheme="majorHAnsi" w:hAnsiTheme="majorHAnsi" w:cs="Arial"/>
        </w:rPr>
        <w:t xml:space="preserve">: The UHB is committed to safeguarding children and adults therefore all staff must attend the Safeguarding Children and Adults training. </w:t>
      </w:r>
    </w:p>
    <w:p w:rsidR="009C5FBC" w:rsidRPr="00DB3F6C" w:rsidRDefault="009C5FBC" w:rsidP="009C5FBC">
      <w:pPr>
        <w:jc w:val="both"/>
        <w:rPr>
          <w:rFonts w:asciiTheme="majorHAnsi" w:hAnsiTheme="majorHAnsi" w:cs="Arial"/>
        </w:rPr>
      </w:pPr>
    </w:p>
    <w:p w:rsidR="009C5FBC" w:rsidRPr="00DB3F6C" w:rsidRDefault="009C5FBC" w:rsidP="009C5FBC">
      <w:pPr>
        <w:numPr>
          <w:ilvl w:val="0"/>
          <w:numId w:val="6"/>
        </w:numPr>
        <w:tabs>
          <w:tab w:val="clear" w:pos="720"/>
          <w:tab w:val="num" w:pos="360"/>
        </w:tabs>
        <w:ind w:left="360"/>
        <w:jc w:val="both"/>
        <w:rPr>
          <w:rFonts w:asciiTheme="majorHAnsi" w:hAnsiTheme="majorHAnsi" w:cs="Arial"/>
        </w:rPr>
      </w:pPr>
      <w:r w:rsidRPr="00DB3F6C">
        <w:rPr>
          <w:rFonts w:asciiTheme="majorHAnsi" w:hAnsiTheme="majorHAnsi" w:cs="Arial"/>
          <w:b/>
        </w:rPr>
        <w:t xml:space="preserve">Infection Control: </w:t>
      </w:r>
      <w:r w:rsidRPr="00DB3F6C">
        <w:rPr>
          <w:rFonts w:asciiTheme="majorHAnsi" w:hAnsiTheme="majorHAnsi" w:cs="Arial"/>
        </w:rPr>
        <w:t>The UHB is committed to meet its obligations to minimise infection. All staff are responsible for protecting and safeguarding patients, service users, visitors and employees against the risk of acquiring healthcare associated infections. This responsibility includes being aware of and complying with the UHB Infection, Prevention and Control procedures/policies, not to tolerate non-</w:t>
      </w:r>
      <w:r w:rsidRPr="00DB3F6C">
        <w:rPr>
          <w:rFonts w:asciiTheme="majorHAnsi" w:hAnsiTheme="majorHAnsi" w:cs="Arial"/>
        </w:rPr>
        <w:lastRenderedPageBreak/>
        <w:t>compliance by colleagues, and to attend training in infection control provided by the UHB.</w:t>
      </w:r>
    </w:p>
    <w:p w:rsidR="009C5FBC" w:rsidRPr="00DB3F6C" w:rsidRDefault="009C5FBC" w:rsidP="009C5FBC">
      <w:pPr>
        <w:jc w:val="both"/>
        <w:rPr>
          <w:rFonts w:asciiTheme="majorHAnsi" w:hAnsiTheme="majorHAnsi" w:cs="Arial"/>
          <w:b/>
        </w:rPr>
      </w:pPr>
    </w:p>
    <w:p w:rsidR="009C5FBC" w:rsidRPr="00DB3F6C" w:rsidRDefault="009C5FBC" w:rsidP="009C5FBC">
      <w:pPr>
        <w:numPr>
          <w:ilvl w:val="0"/>
          <w:numId w:val="8"/>
        </w:numPr>
        <w:jc w:val="both"/>
        <w:rPr>
          <w:rFonts w:asciiTheme="majorHAnsi" w:hAnsiTheme="majorHAnsi" w:cs="Arial"/>
        </w:rPr>
      </w:pPr>
      <w:r w:rsidRPr="00DB3F6C">
        <w:rPr>
          <w:rFonts w:asciiTheme="majorHAnsi" w:hAnsiTheme="majorHAnsi" w:cs="Arial"/>
          <w:b/>
        </w:rPr>
        <w:t xml:space="preserve">Registered Health Professionals:  </w:t>
      </w:r>
      <w:r w:rsidRPr="00DB3F6C">
        <w:rPr>
          <w:rFonts w:asciiTheme="majorHAnsi" w:hAnsiTheme="majorHAnsi" w:cs="Arial"/>
        </w:rPr>
        <w:t>All</w:t>
      </w:r>
      <w:r w:rsidRPr="00DB3F6C">
        <w:rPr>
          <w:rFonts w:asciiTheme="majorHAnsi" w:hAnsiTheme="majorHAnsi" w:cs="Arial"/>
          <w:b/>
        </w:rPr>
        <w:t xml:space="preserve"> </w:t>
      </w:r>
      <w:r w:rsidRPr="00DB3F6C">
        <w:rPr>
          <w:rFonts w:asciiTheme="majorHAnsi" w:hAnsiTheme="majorHAnsi" w:cs="Arial"/>
        </w:rPr>
        <w:t>employees who are required to register with a professional body to enable them to practice within their profession are required to comply with their code of conduct and requirements of their professional registration.</w:t>
      </w:r>
    </w:p>
    <w:p w:rsidR="009C5FBC" w:rsidRPr="00DB3F6C" w:rsidRDefault="009C5FBC" w:rsidP="009C5FBC">
      <w:pPr>
        <w:ind w:left="360"/>
        <w:jc w:val="both"/>
        <w:rPr>
          <w:rFonts w:asciiTheme="majorHAnsi" w:hAnsiTheme="majorHAnsi" w:cs="Arial"/>
        </w:rPr>
      </w:pPr>
    </w:p>
    <w:p w:rsidR="009C5FBC" w:rsidRPr="00DB3F6C" w:rsidRDefault="009C5FBC" w:rsidP="009C5FBC">
      <w:pPr>
        <w:numPr>
          <w:ilvl w:val="0"/>
          <w:numId w:val="8"/>
        </w:numPr>
        <w:jc w:val="both"/>
        <w:rPr>
          <w:rFonts w:asciiTheme="majorHAnsi" w:hAnsiTheme="majorHAnsi" w:cs="Arial"/>
          <w:b/>
        </w:rPr>
      </w:pPr>
      <w:r w:rsidRPr="00DB3F6C">
        <w:rPr>
          <w:rFonts w:asciiTheme="majorHAnsi" w:hAnsiTheme="majorHAnsi" w:cs="Arial"/>
          <w:b/>
        </w:rPr>
        <w:t xml:space="preserve">Healthcare Support Workers: </w:t>
      </w:r>
      <w:r w:rsidRPr="00DB3F6C">
        <w:rPr>
          <w:rFonts w:asciiTheme="majorHAnsi" w:hAnsiTheme="majorHAnsi" w:cs="Arial"/>
        </w:rPr>
        <w:t xml:space="preserve">The All Wales Health Care Support Worker (HCSW) Code of Conduct outlines the standards of conduct, behaviour and attitude required of all Healthcare Support Workers employed in NHS Wales. Healthcare Support are responsible, and have a duty of care, to ensure their conduct does not fall below the standards detailed in the Code and that no act or omission on their part harms the safety and wellbeing of service users and the public, whilst in their care.  </w:t>
      </w:r>
    </w:p>
    <w:p w:rsidR="009C5FBC" w:rsidRPr="00DB3F6C" w:rsidRDefault="009C5FBC" w:rsidP="009C5FBC">
      <w:pPr>
        <w:ind w:left="360"/>
        <w:jc w:val="both"/>
        <w:rPr>
          <w:rFonts w:asciiTheme="majorHAnsi" w:hAnsiTheme="majorHAnsi" w:cs="Arial"/>
          <w:b/>
        </w:rPr>
      </w:pPr>
    </w:p>
    <w:p w:rsidR="009C5FBC" w:rsidRPr="00DB3F6C" w:rsidRDefault="009C5FBC" w:rsidP="009C5FBC">
      <w:pPr>
        <w:numPr>
          <w:ilvl w:val="0"/>
          <w:numId w:val="6"/>
        </w:numPr>
        <w:tabs>
          <w:tab w:val="clear" w:pos="720"/>
          <w:tab w:val="num" w:pos="360"/>
        </w:tabs>
        <w:ind w:left="360"/>
        <w:jc w:val="both"/>
        <w:rPr>
          <w:rFonts w:asciiTheme="majorHAnsi" w:hAnsiTheme="majorHAnsi" w:cs="Arial"/>
        </w:rPr>
      </w:pPr>
      <w:r w:rsidRPr="00DB3F6C">
        <w:rPr>
          <w:rFonts w:asciiTheme="majorHAnsi" w:hAnsiTheme="majorHAnsi" w:cs="Arial"/>
          <w:b/>
        </w:rPr>
        <w:t>Health Improvement:</w:t>
      </w:r>
      <w:r w:rsidRPr="00DB3F6C">
        <w:rPr>
          <w:rFonts w:asciiTheme="majorHAnsi" w:hAnsiTheme="majorHAnsi" w:cs="Arial"/>
        </w:rPr>
        <w:t xml:space="preserve"> all staff have a responsibility to promote health and act as an advocate for health promotion and prevention</w:t>
      </w:r>
    </w:p>
    <w:p w:rsidR="009C5FBC" w:rsidRPr="00DB3F6C" w:rsidRDefault="009C5FBC" w:rsidP="009C5FBC">
      <w:pPr>
        <w:jc w:val="both"/>
        <w:rPr>
          <w:rFonts w:asciiTheme="majorHAnsi" w:hAnsiTheme="majorHAnsi" w:cs="Arial"/>
        </w:rPr>
      </w:pPr>
    </w:p>
    <w:p w:rsidR="009C5FBC" w:rsidRPr="00DB3F6C" w:rsidRDefault="009C5FBC" w:rsidP="009C5FBC">
      <w:pPr>
        <w:numPr>
          <w:ilvl w:val="0"/>
          <w:numId w:val="6"/>
        </w:numPr>
        <w:tabs>
          <w:tab w:val="clear" w:pos="720"/>
          <w:tab w:val="num" w:pos="360"/>
        </w:tabs>
        <w:ind w:left="360"/>
        <w:jc w:val="both"/>
        <w:rPr>
          <w:rFonts w:asciiTheme="majorHAnsi" w:hAnsiTheme="majorHAnsi" w:cs="Arial"/>
        </w:rPr>
      </w:pPr>
      <w:r w:rsidRPr="00DB3F6C">
        <w:rPr>
          <w:rFonts w:asciiTheme="majorHAnsi" w:hAnsiTheme="majorHAnsi" w:cs="Arial"/>
          <w:b/>
        </w:rPr>
        <w:t>No Smoking:</w:t>
      </w:r>
      <w:r w:rsidRPr="00DB3F6C">
        <w:rPr>
          <w:rFonts w:asciiTheme="majorHAnsi" w:hAnsiTheme="majorHAnsi" w:cs="Arial"/>
        </w:rPr>
        <w:t xml:space="preserve"> To give all patients, visitors and staff the best chance to be healthy, all UHB sites including buildings and grounds are smoke-free. Staff are encouraged to promote and actively support our No Smoking Policy.  Advice and support on quitting smoking is available for all staff and patients.  A hospital based service can be accessed by telephoning 02920 743582 or for a community based service, Stop Smoking Wales can be contacted on 0800 0852219</w:t>
      </w:r>
    </w:p>
    <w:p w:rsidR="009C5FBC" w:rsidRPr="00DB3F6C" w:rsidRDefault="009C5FBC" w:rsidP="009C5FBC">
      <w:pPr>
        <w:pStyle w:val="ListParagraph"/>
        <w:jc w:val="both"/>
        <w:rPr>
          <w:rFonts w:asciiTheme="majorHAnsi" w:hAnsiTheme="majorHAnsi" w:cs="Arial"/>
          <w:sz w:val="24"/>
          <w:szCs w:val="24"/>
        </w:rPr>
      </w:pPr>
    </w:p>
    <w:p w:rsidR="00C07BAB" w:rsidRPr="00DB3F6C" w:rsidRDefault="00C07BAB" w:rsidP="00C07BAB">
      <w:pPr>
        <w:pStyle w:val="ListParagraph"/>
        <w:numPr>
          <w:ilvl w:val="0"/>
          <w:numId w:val="11"/>
        </w:numPr>
        <w:contextualSpacing w:val="0"/>
        <w:rPr>
          <w:rFonts w:asciiTheme="majorHAnsi" w:hAnsiTheme="majorHAnsi"/>
          <w:color w:val="1F497D"/>
          <w:sz w:val="24"/>
          <w:szCs w:val="24"/>
        </w:rPr>
      </w:pPr>
      <w:r w:rsidRPr="00DB3F6C">
        <w:rPr>
          <w:rFonts w:asciiTheme="majorHAnsi" w:hAnsiTheme="majorHAnsi"/>
          <w:b/>
          <w:bCs/>
          <w:sz w:val="24"/>
          <w:szCs w:val="24"/>
        </w:rPr>
        <w:t>Equality and Diversity:</w:t>
      </w:r>
      <w:r w:rsidRPr="00DB3F6C">
        <w:rPr>
          <w:rFonts w:asciiTheme="majorHAnsi" w:hAnsiTheme="majorHAnsi"/>
          <w:sz w:val="24"/>
          <w:szCs w:val="24"/>
        </w:rPr>
        <w:t xml:space="preserve"> We are committed to promoting inclusion, where every staff member has a sense of belonging. We welcome applications from everyone and actively seek a diverse range of applicants. We value our differences and fully advocate, cultivate and support an inclusive working environment where staff treat one another with dignity and respect. We aim to create an equitable working environment where every individual can fulfil their potential no matter their disability, sex, gender identity, race, sexual orientation, age, religion or belief, pregnancy and maternity or marriage and civil partnership status</w:t>
      </w:r>
    </w:p>
    <w:p w:rsidR="009C5FBC" w:rsidRPr="00DB3F6C" w:rsidRDefault="009C5FBC" w:rsidP="009C5FBC">
      <w:pPr>
        <w:jc w:val="both"/>
        <w:rPr>
          <w:rFonts w:asciiTheme="majorHAnsi" w:hAnsiTheme="majorHAnsi" w:cs="Arial"/>
        </w:rPr>
      </w:pPr>
    </w:p>
    <w:p w:rsidR="009C5FBC" w:rsidRPr="00DB3F6C" w:rsidRDefault="009C5FBC" w:rsidP="009C5FBC">
      <w:pPr>
        <w:pStyle w:val="default"/>
        <w:numPr>
          <w:ilvl w:val="0"/>
          <w:numId w:val="7"/>
        </w:numPr>
        <w:tabs>
          <w:tab w:val="clear" w:pos="720"/>
          <w:tab w:val="num" w:pos="360"/>
        </w:tabs>
        <w:ind w:left="360"/>
        <w:jc w:val="both"/>
        <w:rPr>
          <w:rFonts w:asciiTheme="majorHAnsi" w:hAnsiTheme="majorHAnsi"/>
        </w:rPr>
      </w:pPr>
      <w:r w:rsidRPr="00DB3F6C">
        <w:rPr>
          <w:rFonts w:asciiTheme="majorHAnsi" w:hAnsiTheme="majorHAnsi"/>
          <w:b/>
          <w:color w:val="auto"/>
        </w:rPr>
        <w:t xml:space="preserve">Dignity at Work: </w:t>
      </w:r>
      <w:r w:rsidRPr="00DB3F6C">
        <w:rPr>
          <w:rFonts w:asciiTheme="majorHAnsi" w:hAnsiTheme="majorHAnsi"/>
          <w:color w:val="auto"/>
        </w:rPr>
        <w:t xml:space="preserve">The UHB </w:t>
      </w:r>
      <w:r w:rsidRPr="00DB3F6C">
        <w:rPr>
          <w:rFonts w:asciiTheme="majorHAnsi" w:hAnsiTheme="majorHAnsi"/>
        </w:rPr>
        <w:t>condemns all forms of bullying and harassment and is actively seeking to promote a workplace where employees are treated fairly and with dignity and respect.  All staff are requested to report and form of bullying and harassment to their Line Manager or to any Director of the organisation.  Any inappropriate behaviour inside the workplace will not be tolerated and will be treated as a serious matter under the UHB Disciplinary Policy.</w:t>
      </w:r>
    </w:p>
    <w:p w:rsidR="009C5FBC" w:rsidRPr="00DB3F6C" w:rsidRDefault="009C5FBC" w:rsidP="009C5FBC">
      <w:pPr>
        <w:pStyle w:val="default"/>
        <w:ind w:left="360"/>
        <w:jc w:val="both"/>
        <w:rPr>
          <w:rFonts w:asciiTheme="majorHAnsi" w:hAnsiTheme="majorHAnsi"/>
        </w:rPr>
      </w:pPr>
    </w:p>
    <w:p w:rsidR="009C5FBC" w:rsidRPr="00DB3F6C" w:rsidRDefault="009C5FBC" w:rsidP="009C5FBC">
      <w:pPr>
        <w:pStyle w:val="ListParagraph"/>
        <w:numPr>
          <w:ilvl w:val="0"/>
          <w:numId w:val="9"/>
        </w:numPr>
        <w:jc w:val="both"/>
        <w:rPr>
          <w:rFonts w:asciiTheme="majorHAnsi" w:hAnsiTheme="majorHAnsi" w:cs="Arial"/>
          <w:sz w:val="24"/>
          <w:szCs w:val="24"/>
        </w:rPr>
      </w:pPr>
      <w:r w:rsidRPr="00DB3F6C">
        <w:rPr>
          <w:rFonts w:asciiTheme="majorHAnsi" w:hAnsiTheme="majorHAnsi" w:cs="Arial"/>
          <w:b/>
          <w:sz w:val="24"/>
          <w:szCs w:val="24"/>
        </w:rPr>
        <w:t xml:space="preserve">Welsh Language: </w:t>
      </w:r>
      <w:r w:rsidRPr="00DB3F6C">
        <w:rPr>
          <w:rFonts w:asciiTheme="majorHAnsi" w:hAnsiTheme="majorHAnsi" w:cs="Arial"/>
          <w:sz w:val="24"/>
          <w:szCs w:val="24"/>
        </w:rPr>
        <w:t xml:space="preserve">All employees must perform their duties in strict compliance with the requirements of the current UHB </w:t>
      </w:r>
      <w:r w:rsidR="00AF2F3A" w:rsidRPr="00DB3F6C">
        <w:rPr>
          <w:rFonts w:asciiTheme="majorHAnsi" w:hAnsiTheme="majorHAnsi" w:cs="Arial"/>
          <w:sz w:val="24"/>
          <w:szCs w:val="24"/>
        </w:rPr>
        <w:t>Welsh Language Standards</w:t>
      </w:r>
      <w:r w:rsidRPr="00DB3F6C">
        <w:rPr>
          <w:rFonts w:asciiTheme="majorHAnsi" w:hAnsiTheme="majorHAnsi" w:cs="Arial"/>
          <w:sz w:val="24"/>
          <w:szCs w:val="24"/>
        </w:rPr>
        <w:t xml:space="preserve"> and take every opportunity to promote the Welsh language in their dealings with the public.</w:t>
      </w:r>
      <w:r w:rsidRPr="00DB3F6C">
        <w:rPr>
          <w:rFonts w:asciiTheme="majorHAnsi" w:hAnsiTheme="majorHAnsi" w:cs="Arial"/>
          <w:iCs/>
          <w:sz w:val="24"/>
          <w:szCs w:val="24"/>
        </w:rPr>
        <w:t xml:space="preserve"> The UHB also encourages employees to use their available Welsh language skills</w:t>
      </w:r>
    </w:p>
    <w:p w:rsidR="009C5FBC" w:rsidRPr="00DB3F6C" w:rsidRDefault="009C5FBC" w:rsidP="009C5FBC">
      <w:pPr>
        <w:pStyle w:val="ListParagraph"/>
        <w:jc w:val="both"/>
        <w:rPr>
          <w:rFonts w:asciiTheme="majorHAnsi" w:hAnsiTheme="majorHAnsi"/>
          <w:b/>
        </w:rPr>
      </w:pPr>
    </w:p>
    <w:p w:rsidR="009C5FBC" w:rsidRPr="00DB3F6C" w:rsidRDefault="009C5FBC" w:rsidP="009C5FBC">
      <w:pPr>
        <w:pStyle w:val="default"/>
        <w:numPr>
          <w:ilvl w:val="0"/>
          <w:numId w:val="7"/>
        </w:numPr>
        <w:tabs>
          <w:tab w:val="clear" w:pos="720"/>
          <w:tab w:val="num" w:pos="360"/>
        </w:tabs>
        <w:ind w:left="360"/>
        <w:jc w:val="both"/>
        <w:rPr>
          <w:rFonts w:asciiTheme="majorHAnsi" w:hAnsiTheme="majorHAnsi"/>
        </w:rPr>
      </w:pPr>
      <w:r w:rsidRPr="00DB3F6C">
        <w:rPr>
          <w:rFonts w:asciiTheme="majorHAnsi" w:hAnsiTheme="majorHAnsi"/>
          <w:b/>
        </w:rPr>
        <w:lastRenderedPageBreak/>
        <w:t xml:space="preserve">Job Description:  </w:t>
      </w:r>
      <w:r w:rsidRPr="00DB3F6C">
        <w:rPr>
          <w:rFonts w:asciiTheme="majorHAnsi" w:hAnsiTheme="majorHAnsi"/>
        </w:rPr>
        <w:t>This job description is not inflexible but is an outline and account of the main duties.  Any changes will be discussed fully with the post holder in advance.  The job description will be reviewed periodically to take into account changes and developments in service requirements.</w:t>
      </w:r>
    </w:p>
    <w:p w:rsidR="009C5FBC" w:rsidRPr="00DB3F6C" w:rsidRDefault="009C5FBC" w:rsidP="009C5FBC">
      <w:pPr>
        <w:pStyle w:val="BodyText"/>
        <w:rPr>
          <w:rFonts w:asciiTheme="majorHAnsi" w:hAnsiTheme="majorHAnsi" w:cs="Arial"/>
          <w:szCs w:val="24"/>
        </w:rPr>
      </w:pPr>
    </w:p>
    <w:p w:rsidR="009C5FBC" w:rsidRPr="00DB3F6C" w:rsidRDefault="009C5FBC" w:rsidP="009C5FBC">
      <w:pPr>
        <w:pStyle w:val="BodyText"/>
        <w:rPr>
          <w:rFonts w:asciiTheme="majorHAnsi" w:hAnsiTheme="majorHAnsi" w:cs="Arial"/>
          <w:szCs w:val="24"/>
        </w:rPr>
      </w:pPr>
      <w:r w:rsidRPr="00DB3F6C">
        <w:rPr>
          <w:rFonts w:asciiTheme="majorHAnsi" w:hAnsiTheme="majorHAnsi" w:cs="Arial"/>
          <w:szCs w:val="24"/>
        </w:rPr>
        <w:t>Date Prepared:</w:t>
      </w:r>
    </w:p>
    <w:p w:rsidR="009C5FBC" w:rsidRPr="00DB3F6C" w:rsidRDefault="009C5FBC" w:rsidP="009C5FBC">
      <w:pPr>
        <w:pStyle w:val="BodyText"/>
        <w:rPr>
          <w:rFonts w:asciiTheme="majorHAnsi" w:hAnsiTheme="majorHAnsi" w:cs="Arial"/>
          <w:szCs w:val="24"/>
        </w:rPr>
      </w:pPr>
    </w:p>
    <w:p w:rsidR="009C5FBC" w:rsidRPr="00DB3F6C" w:rsidRDefault="009C5FBC" w:rsidP="009C5FBC">
      <w:pPr>
        <w:pStyle w:val="BodyText"/>
        <w:rPr>
          <w:rFonts w:asciiTheme="majorHAnsi" w:hAnsiTheme="majorHAnsi" w:cs="Arial"/>
          <w:szCs w:val="24"/>
        </w:rPr>
      </w:pPr>
      <w:r w:rsidRPr="00DB3F6C">
        <w:rPr>
          <w:rFonts w:asciiTheme="majorHAnsi" w:hAnsiTheme="majorHAnsi" w:cs="Arial"/>
          <w:szCs w:val="24"/>
        </w:rPr>
        <w:t>Prepared By:</w:t>
      </w:r>
    </w:p>
    <w:p w:rsidR="009C5FBC" w:rsidRPr="00DB3F6C" w:rsidRDefault="009C5FBC" w:rsidP="009C5FBC">
      <w:pPr>
        <w:rPr>
          <w:rFonts w:asciiTheme="majorHAnsi" w:hAnsiTheme="majorHAnsi" w:cs="Arial"/>
        </w:rPr>
      </w:pPr>
    </w:p>
    <w:p w:rsidR="009C5FBC" w:rsidRPr="00DB3F6C" w:rsidRDefault="009C5FBC" w:rsidP="009C5FBC">
      <w:pPr>
        <w:pStyle w:val="BodyText"/>
        <w:rPr>
          <w:rFonts w:asciiTheme="majorHAnsi" w:hAnsiTheme="majorHAnsi" w:cs="Arial"/>
          <w:szCs w:val="24"/>
        </w:rPr>
      </w:pPr>
      <w:r w:rsidRPr="00DB3F6C">
        <w:rPr>
          <w:rFonts w:asciiTheme="majorHAnsi" w:hAnsiTheme="majorHAnsi" w:cs="Arial"/>
          <w:szCs w:val="24"/>
        </w:rPr>
        <w:t>Date Reviewed:</w:t>
      </w:r>
    </w:p>
    <w:p w:rsidR="009C5FBC" w:rsidRPr="00DB3F6C" w:rsidRDefault="009C5FBC" w:rsidP="009C5FBC">
      <w:pPr>
        <w:pStyle w:val="BodyText"/>
        <w:rPr>
          <w:rFonts w:asciiTheme="majorHAnsi" w:hAnsiTheme="majorHAnsi" w:cs="Arial"/>
          <w:szCs w:val="24"/>
        </w:rPr>
      </w:pPr>
    </w:p>
    <w:p w:rsidR="009C5FBC" w:rsidRPr="00DB3F6C" w:rsidRDefault="009C5FBC" w:rsidP="009C5FBC">
      <w:pPr>
        <w:pStyle w:val="BodyText"/>
        <w:rPr>
          <w:rFonts w:asciiTheme="majorHAnsi" w:hAnsiTheme="majorHAnsi" w:cs="Arial"/>
          <w:szCs w:val="24"/>
        </w:rPr>
      </w:pPr>
      <w:r w:rsidRPr="00DB3F6C">
        <w:rPr>
          <w:rFonts w:asciiTheme="majorHAnsi" w:hAnsiTheme="majorHAnsi" w:cs="Arial"/>
          <w:szCs w:val="24"/>
        </w:rPr>
        <w:t>Reviewed By:</w:t>
      </w:r>
      <w:r w:rsidRPr="00DB3F6C">
        <w:rPr>
          <w:rFonts w:asciiTheme="majorHAnsi" w:hAnsiTheme="majorHAnsi" w:cs="Arial"/>
          <w:szCs w:val="24"/>
        </w:rPr>
        <w:tab/>
      </w:r>
    </w:p>
    <w:p w:rsidR="009C5FBC" w:rsidRPr="00DB3F6C" w:rsidRDefault="009C5FBC" w:rsidP="009C5FBC">
      <w:pPr>
        <w:rPr>
          <w:rFonts w:asciiTheme="majorHAnsi" w:hAnsiTheme="majorHAnsi" w:cs="Arial"/>
        </w:rPr>
      </w:pPr>
    </w:p>
    <w:p w:rsidR="00200580" w:rsidRPr="00DB3F6C" w:rsidRDefault="00200580">
      <w:pPr>
        <w:rPr>
          <w:rFonts w:asciiTheme="majorHAnsi" w:hAnsiTheme="majorHAnsi" w:cs="Arial"/>
          <w:b/>
        </w:rPr>
      </w:pPr>
      <w:r w:rsidRPr="00DB3F6C">
        <w:rPr>
          <w:rFonts w:asciiTheme="majorHAnsi" w:hAnsiTheme="majorHAnsi" w:cs="Arial"/>
          <w:b/>
        </w:rPr>
        <w:br w:type="page"/>
      </w:r>
    </w:p>
    <w:p w:rsidR="00200580" w:rsidRPr="00DB3F6C" w:rsidRDefault="00200580" w:rsidP="00200580">
      <w:pPr>
        <w:keepNext/>
        <w:jc w:val="right"/>
        <w:outlineLvl w:val="0"/>
        <w:rPr>
          <w:rFonts w:ascii="Calibri" w:eastAsia="Times New Roman" w:hAnsi="Calibri" w:cs="Arial"/>
          <w:b/>
          <w:color w:val="1F497D"/>
          <w:sz w:val="27"/>
          <w:szCs w:val="27"/>
          <w:lang w:val="en-GB" w:eastAsia="en-GB"/>
        </w:rPr>
      </w:pPr>
      <w:r w:rsidRPr="00DB3F6C">
        <w:rPr>
          <w:rFonts w:ascii="Calibri" w:eastAsia="Times New Roman" w:hAnsi="Calibri" w:cs="Arial"/>
          <w:b/>
          <w:color w:val="1F497D"/>
          <w:sz w:val="32"/>
          <w:szCs w:val="27"/>
          <w:lang w:val="en-GB" w:eastAsia="en-GB"/>
        </w:rPr>
        <w:lastRenderedPageBreak/>
        <w:t>PERSON</w:t>
      </w:r>
      <w:r w:rsidRPr="00DB3F6C">
        <w:rPr>
          <w:rFonts w:ascii="Calibri" w:eastAsia="Times New Roman" w:hAnsi="Calibri" w:cs="Arial"/>
          <w:b/>
          <w:color w:val="1F497D"/>
          <w:sz w:val="27"/>
          <w:szCs w:val="27"/>
          <w:lang w:val="en-GB" w:eastAsia="en-GB"/>
        </w:rPr>
        <w:t xml:space="preserve"> </w:t>
      </w:r>
      <w:r w:rsidRPr="00DB3F6C">
        <w:rPr>
          <w:rFonts w:ascii="Calibri" w:eastAsia="Times New Roman" w:hAnsi="Calibri" w:cs="Arial"/>
          <w:b/>
          <w:color w:val="1F497D"/>
          <w:sz w:val="32"/>
          <w:szCs w:val="27"/>
          <w:lang w:val="en-GB" w:eastAsia="en-GB"/>
        </w:rPr>
        <w:t>SPECIFICATION</w:t>
      </w:r>
    </w:p>
    <w:p w:rsidR="00200580" w:rsidRPr="00DB3F6C" w:rsidRDefault="00200580" w:rsidP="00200580">
      <w:pPr>
        <w:ind w:firstLine="720"/>
        <w:jc w:val="right"/>
        <w:rPr>
          <w:rFonts w:ascii="Calibri" w:eastAsia="Times New Roman" w:hAnsi="Calibri" w:cs="Arial"/>
          <w:b/>
          <w:color w:val="1F497D"/>
          <w:sz w:val="28"/>
          <w:szCs w:val="28"/>
          <w:lang w:val="en-GB" w:eastAsia="en-GB"/>
        </w:rPr>
      </w:pPr>
      <w:r w:rsidRPr="00DB3F6C">
        <w:rPr>
          <w:rFonts w:ascii="Calibri" w:eastAsia="Times New Roman" w:hAnsi="Calibri" w:cs="Arial"/>
          <w:b/>
          <w:color w:val="1F497D"/>
          <w:sz w:val="28"/>
          <w:szCs w:val="28"/>
          <w:lang w:val="en-GB" w:eastAsia="en-GB"/>
        </w:rPr>
        <w:t>CARDIFF AND VALE UNIVERSITY HEALTH BOARD</w:t>
      </w:r>
    </w:p>
    <w:p w:rsidR="00200580" w:rsidRPr="00DB3F6C" w:rsidRDefault="00200580" w:rsidP="00200580">
      <w:pPr>
        <w:jc w:val="center"/>
        <w:rPr>
          <w:rFonts w:ascii="Calibri" w:eastAsia="Times New Roman" w:hAnsi="Calibri" w:cs="Arial"/>
          <w:b/>
          <w:color w:val="1F497D"/>
          <w:sz w:val="15"/>
          <w:szCs w:val="15"/>
          <w:lang w:val="en-GB" w:eastAsia="en-GB"/>
        </w:rPr>
      </w:pPr>
    </w:p>
    <w:p w:rsidR="00200580" w:rsidRPr="00DB3F6C" w:rsidRDefault="00200580" w:rsidP="00200580">
      <w:pPr>
        <w:rPr>
          <w:rFonts w:ascii="Calibri" w:eastAsia="Times New Roman" w:hAnsi="Calibri" w:cs="Times New Roman"/>
          <w:sz w:val="20"/>
          <w:szCs w:val="20"/>
          <w:lang w:val="en-GB" w:eastAsia="en-GB"/>
        </w:rPr>
      </w:pPr>
    </w:p>
    <w:tbl>
      <w:tblPr>
        <w:tblStyle w:val="TableGrid1"/>
        <w:tblW w:w="5000" w:type="pct"/>
        <w:tblLook w:val="04A0" w:firstRow="1" w:lastRow="0" w:firstColumn="1" w:lastColumn="0" w:noHBand="0" w:noVBand="1"/>
      </w:tblPr>
      <w:tblGrid>
        <w:gridCol w:w="2072"/>
        <w:gridCol w:w="2072"/>
        <w:gridCol w:w="2073"/>
        <w:gridCol w:w="2073"/>
      </w:tblGrid>
      <w:tr w:rsidR="00200580" w:rsidRPr="00DB3F6C" w:rsidTr="00170F33">
        <w:tc>
          <w:tcPr>
            <w:tcW w:w="1250" w:type="pct"/>
          </w:tcPr>
          <w:p w:rsidR="00200580" w:rsidRPr="00DB3F6C" w:rsidRDefault="00200580" w:rsidP="00200580">
            <w:pPr>
              <w:spacing w:line="360" w:lineRule="auto"/>
              <w:rPr>
                <w:rFonts w:ascii="Calibri" w:hAnsi="Calibri" w:cs="Arial"/>
                <w:b/>
                <w:sz w:val="22"/>
                <w:szCs w:val="22"/>
              </w:rPr>
            </w:pPr>
            <w:r w:rsidRPr="00DB3F6C">
              <w:rPr>
                <w:rFonts w:ascii="Calibri" w:hAnsi="Calibri" w:cs="Arial"/>
                <w:b/>
                <w:sz w:val="22"/>
                <w:szCs w:val="22"/>
              </w:rPr>
              <w:t xml:space="preserve">Job Title:         </w:t>
            </w:r>
          </w:p>
        </w:tc>
        <w:tc>
          <w:tcPr>
            <w:tcW w:w="1250" w:type="pct"/>
          </w:tcPr>
          <w:p w:rsidR="00200580" w:rsidRPr="00DB3F6C" w:rsidRDefault="009B4D09" w:rsidP="00200580">
            <w:pPr>
              <w:rPr>
                <w:rFonts w:ascii="Calibri" w:hAnsi="Calibri" w:cs="Arial"/>
                <w:sz w:val="22"/>
                <w:szCs w:val="22"/>
              </w:rPr>
            </w:pPr>
            <w:r w:rsidRPr="00DB3F6C">
              <w:rPr>
                <w:rFonts w:ascii="Calibri" w:hAnsi="Calibri" w:cs="Arial"/>
                <w:sz w:val="22"/>
                <w:szCs w:val="22"/>
              </w:rPr>
              <w:t>Health Care Support Worker</w:t>
            </w:r>
            <w:r w:rsidR="005D0CDB">
              <w:rPr>
                <w:rFonts w:ascii="Calibri" w:hAnsi="Calibri" w:cs="Arial"/>
                <w:sz w:val="22"/>
                <w:szCs w:val="22"/>
              </w:rPr>
              <w:t xml:space="preserve"> - Bank</w:t>
            </w:r>
          </w:p>
        </w:tc>
        <w:tc>
          <w:tcPr>
            <w:tcW w:w="1250" w:type="pct"/>
          </w:tcPr>
          <w:p w:rsidR="00200580" w:rsidRPr="00DB3F6C" w:rsidRDefault="00200580" w:rsidP="00200580">
            <w:pPr>
              <w:spacing w:line="360" w:lineRule="auto"/>
              <w:rPr>
                <w:rFonts w:ascii="Calibri" w:hAnsi="Calibri" w:cs="Arial"/>
                <w:b/>
                <w:sz w:val="22"/>
                <w:szCs w:val="22"/>
              </w:rPr>
            </w:pPr>
            <w:r w:rsidRPr="00DB3F6C">
              <w:rPr>
                <w:rFonts w:ascii="Calibri" w:hAnsi="Calibri" w:cs="Arial"/>
                <w:b/>
                <w:sz w:val="22"/>
                <w:szCs w:val="22"/>
              </w:rPr>
              <w:t>Department:</w:t>
            </w:r>
          </w:p>
        </w:tc>
        <w:tc>
          <w:tcPr>
            <w:tcW w:w="1250" w:type="pct"/>
          </w:tcPr>
          <w:p w:rsidR="00200580" w:rsidRPr="00DB3F6C" w:rsidRDefault="009B4D09" w:rsidP="00200580">
            <w:pPr>
              <w:rPr>
                <w:rFonts w:ascii="Calibri" w:hAnsi="Calibri" w:cs="Arial"/>
                <w:sz w:val="22"/>
                <w:szCs w:val="22"/>
              </w:rPr>
            </w:pPr>
            <w:r w:rsidRPr="00DB3F6C">
              <w:rPr>
                <w:rFonts w:ascii="Calibri" w:hAnsi="Calibri" w:cs="Arial"/>
                <w:sz w:val="22"/>
                <w:szCs w:val="22"/>
              </w:rPr>
              <w:t>All Departments</w:t>
            </w:r>
          </w:p>
        </w:tc>
      </w:tr>
      <w:tr w:rsidR="00200580" w:rsidRPr="00DB3F6C" w:rsidTr="00170F33">
        <w:tc>
          <w:tcPr>
            <w:tcW w:w="1250" w:type="pct"/>
            <w:tcBorders>
              <w:bottom w:val="single" w:sz="4" w:space="0" w:color="auto"/>
            </w:tcBorders>
          </w:tcPr>
          <w:p w:rsidR="00200580" w:rsidRPr="00DB3F6C" w:rsidRDefault="00200580" w:rsidP="00200580">
            <w:pPr>
              <w:spacing w:line="360" w:lineRule="auto"/>
              <w:rPr>
                <w:rFonts w:ascii="Calibri" w:hAnsi="Calibri" w:cs="Arial"/>
                <w:b/>
                <w:sz w:val="22"/>
                <w:szCs w:val="22"/>
              </w:rPr>
            </w:pPr>
            <w:r w:rsidRPr="00DB3F6C">
              <w:rPr>
                <w:rFonts w:ascii="Calibri" w:hAnsi="Calibri" w:cs="Arial"/>
                <w:b/>
                <w:sz w:val="22"/>
                <w:szCs w:val="22"/>
              </w:rPr>
              <w:t>Band:</w:t>
            </w:r>
          </w:p>
        </w:tc>
        <w:tc>
          <w:tcPr>
            <w:tcW w:w="1250" w:type="pct"/>
            <w:tcBorders>
              <w:bottom w:val="single" w:sz="4" w:space="0" w:color="auto"/>
            </w:tcBorders>
          </w:tcPr>
          <w:p w:rsidR="00200580" w:rsidRPr="00DB3F6C" w:rsidRDefault="00946CE6" w:rsidP="00200580">
            <w:pPr>
              <w:rPr>
                <w:rFonts w:ascii="Calibri" w:hAnsi="Calibri" w:cs="Arial"/>
                <w:sz w:val="22"/>
                <w:szCs w:val="22"/>
              </w:rPr>
            </w:pPr>
            <w:r>
              <w:rPr>
                <w:rFonts w:ascii="Calibri" w:hAnsi="Calibri" w:cs="Arial"/>
                <w:sz w:val="22"/>
                <w:szCs w:val="22"/>
              </w:rPr>
              <w:t xml:space="preserve">Band </w:t>
            </w:r>
            <w:r w:rsidR="009B4D09" w:rsidRPr="00DB3F6C">
              <w:rPr>
                <w:rFonts w:ascii="Calibri" w:hAnsi="Calibri" w:cs="Arial"/>
                <w:sz w:val="22"/>
                <w:szCs w:val="22"/>
              </w:rPr>
              <w:t>2</w:t>
            </w:r>
          </w:p>
        </w:tc>
        <w:tc>
          <w:tcPr>
            <w:tcW w:w="1250" w:type="pct"/>
            <w:tcBorders>
              <w:bottom w:val="single" w:sz="4" w:space="0" w:color="auto"/>
            </w:tcBorders>
          </w:tcPr>
          <w:p w:rsidR="00200580" w:rsidRPr="00DB3F6C" w:rsidRDefault="00200580" w:rsidP="00200580">
            <w:pPr>
              <w:spacing w:line="360" w:lineRule="auto"/>
              <w:rPr>
                <w:rFonts w:ascii="Calibri" w:hAnsi="Calibri" w:cs="Arial"/>
                <w:b/>
                <w:sz w:val="22"/>
                <w:szCs w:val="22"/>
              </w:rPr>
            </w:pPr>
            <w:r w:rsidRPr="00DB3F6C">
              <w:rPr>
                <w:rFonts w:ascii="Calibri" w:hAnsi="Calibri" w:cs="Arial"/>
                <w:b/>
                <w:sz w:val="22"/>
                <w:szCs w:val="22"/>
              </w:rPr>
              <w:t>Clinical Board:</w:t>
            </w:r>
          </w:p>
        </w:tc>
        <w:tc>
          <w:tcPr>
            <w:tcW w:w="1250" w:type="pct"/>
            <w:tcBorders>
              <w:bottom w:val="single" w:sz="4" w:space="0" w:color="auto"/>
            </w:tcBorders>
          </w:tcPr>
          <w:p w:rsidR="00200580" w:rsidRPr="00DB3F6C" w:rsidRDefault="009B4D09" w:rsidP="00200580">
            <w:pPr>
              <w:rPr>
                <w:rFonts w:ascii="Calibri" w:hAnsi="Calibri" w:cs="Arial"/>
                <w:sz w:val="22"/>
                <w:szCs w:val="22"/>
              </w:rPr>
            </w:pPr>
            <w:r w:rsidRPr="00DB3F6C">
              <w:rPr>
                <w:rFonts w:ascii="Calibri" w:hAnsi="Calibri" w:cs="Arial"/>
                <w:sz w:val="22"/>
                <w:szCs w:val="22"/>
              </w:rPr>
              <w:t>All Clinical Boards</w:t>
            </w:r>
          </w:p>
        </w:tc>
      </w:tr>
      <w:tr w:rsidR="00200580" w:rsidRPr="00DB3F6C" w:rsidTr="00170F33">
        <w:tc>
          <w:tcPr>
            <w:tcW w:w="1250" w:type="pct"/>
            <w:tcBorders>
              <w:bottom w:val="single" w:sz="4" w:space="0" w:color="auto"/>
            </w:tcBorders>
          </w:tcPr>
          <w:p w:rsidR="00200580" w:rsidRPr="00DB3F6C" w:rsidRDefault="00200580" w:rsidP="00200580">
            <w:pPr>
              <w:spacing w:line="360" w:lineRule="auto"/>
              <w:rPr>
                <w:rFonts w:ascii="Calibri" w:hAnsi="Calibri" w:cs="Arial"/>
                <w:b/>
                <w:sz w:val="22"/>
                <w:szCs w:val="22"/>
              </w:rPr>
            </w:pPr>
            <w:r w:rsidRPr="00DB3F6C">
              <w:rPr>
                <w:rFonts w:ascii="Calibri" w:hAnsi="Calibri" w:cs="Arial"/>
                <w:b/>
                <w:sz w:val="22"/>
                <w:szCs w:val="22"/>
              </w:rPr>
              <w:t>Base:</w:t>
            </w:r>
          </w:p>
        </w:tc>
        <w:tc>
          <w:tcPr>
            <w:tcW w:w="1250" w:type="pct"/>
            <w:tcBorders>
              <w:bottom w:val="single" w:sz="4" w:space="0" w:color="auto"/>
            </w:tcBorders>
          </w:tcPr>
          <w:p w:rsidR="00200580" w:rsidRPr="00DB3F6C" w:rsidRDefault="009B4D09" w:rsidP="009B4D09">
            <w:pPr>
              <w:rPr>
                <w:rFonts w:ascii="Calibri" w:hAnsi="Calibri" w:cs="Arial"/>
                <w:sz w:val="22"/>
                <w:szCs w:val="22"/>
              </w:rPr>
            </w:pPr>
            <w:r w:rsidRPr="00DB3F6C">
              <w:rPr>
                <w:rFonts w:ascii="Calibri" w:hAnsi="Calibri" w:cs="Arial"/>
                <w:sz w:val="22"/>
                <w:szCs w:val="22"/>
              </w:rPr>
              <w:t>All Sites</w:t>
            </w:r>
          </w:p>
        </w:tc>
        <w:tc>
          <w:tcPr>
            <w:tcW w:w="1250" w:type="pct"/>
            <w:tcBorders>
              <w:bottom w:val="nil"/>
              <w:right w:val="nil"/>
            </w:tcBorders>
          </w:tcPr>
          <w:p w:rsidR="00200580" w:rsidRPr="00DB3F6C" w:rsidRDefault="00200580" w:rsidP="00200580">
            <w:pPr>
              <w:rPr>
                <w:rFonts w:ascii="Calibri" w:hAnsi="Calibri" w:cs="Arial"/>
                <w:sz w:val="22"/>
                <w:szCs w:val="22"/>
              </w:rPr>
            </w:pPr>
          </w:p>
        </w:tc>
        <w:tc>
          <w:tcPr>
            <w:tcW w:w="1250" w:type="pct"/>
            <w:tcBorders>
              <w:left w:val="nil"/>
              <w:bottom w:val="nil"/>
              <w:right w:val="nil"/>
            </w:tcBorders>
          </w:tcPr>
          <w:p w:rsidR="00200580" w:rsidRPr="00DB3F6C" w:rsidRDefault="00200580" w:rsidP="00200580">
            <w:pPr>
              <w:rPr>
                <w:rFonts w:ascii="Calibri" w:hAnsi="Calibri" w:cs="Arial"/>
                <w:sz w:val="22"/>
                <w:szCs w:val="22"/>
              </w:rPr>
            </w:pPr>
          </w:p>
        </w:tc>
      </w:tr>
      <w:tr w:rsidR="00200580" w:rsidRPr="00DB3F6C" w:rsidTr="00170F33">
        <w:tc>
          <w:tcPr>
            <w:tcW w:w="1250" w:type="pct"/>
            <w:tcBorders>
              <w:top w:val="single" w:sz="4" w:space="0" w:color="auto"/>
              <w:left w:val="nil"/>
              <w:bottom w:val="nil"/>
              <w:right w:val="nil"/>
            </w:tcBorders>
          </w:tcPr>
          <w:p w:rsidR="00200580" w:rsidRPr="00DB3F6C" w:rsidRDefault="00200580" w:rsidP="00200580">
            <w:pPr>
              <w:spacing w:line="360" w:lineRule="auto"/>
              <w:rPr>
                <w:rFonts w:ascii="Calibri" w:hAnsi="Calibri" w:cs="Arial"/>
                <w:b/>
                <w:sz w:val="22"/>
                <w:szCs w:val="22"/>
              </w:rPr>
            </w:pPr>
          </w:p>
        </w:tc>
        <w:tc>
          <w:tcPr>
            <w:tcW w:w="1250" w:type="pct"/>
            <w:tcBorders>
              <w:top w:val="single" w:sz="4" w:space="0" w:color="auto"/>
              <w:left w:val="nil"/>
              <w:bottom w:val="single" w:sz="4" w:space="0" w:color="auto"/>
              <w:right w:val="nil"/>
            </w:tcBorders>
          </w:tcPr>
          <w:p w:rsidR="00200580" w:rsidRPr="00DB3F6C" w:rsidRDefault="00200580" w:rsidP="00200580">
            <w:pPr>
              <w:rPr>
                <w:rFonts w:ascii="Calibri" w:hAnsi="Calibri" w:cs="Arial"/>
                <w:sz w:val="22"/>
                <w:szCs w:val="22"/>
              </w:rPr>
            </w:pPr>
          </w:p>
        </w:tc>
        <w:tc>
          <w:tcPr>
            <w:tcW w:w="1250" w:type="pct"/>
            <w:tcBorders>
              <w:top w:val="nil"/>
              <w:left w:val="nil"/>
              <w:bottom w:val="single" w:sz="4" w:space="0" w:color="auto"/>
              <w:right w:val="nil"/>
            </w:tcBorders>
          </w:tcPr>
          <w:p w:rsidR="00200580" w:rsidRPr="00DB3F6C" w:rsidRDefault="00200580" w:rsidP="00200580">
            <w:pPr>
              <w:rPr>
                <w:rFonts w:ascii="Calibri" w:hAnsi="Calibri" w:cs="Arial"/>
                <w:sz w:val="22"/>
                <w:szCs w:val="22"/>
              </w:rPr>
            </w:pPr>
          </w:p>
        </w:tc>
        <w:tc>
          <w:tcPr>
            <w:tcW w:w="1250" w:type="pct"/>
            <w:tcBorders>
              <w:top w:val="nil"/>
              <w:left w:val="nil"/>
              <w:bottom w:val="single" w:sz="4" w:space="0" w:color="auto"/>
              <w:right w:val="nil"/>
            </w:tcBorders>
          </w:tcPr>
          <w:p w:rsidR="00200580" w:rsidRPr="00DB3F6C" w:rsidRDefault="00200580" w:rsidP="00200580">
            <w:pPr>
              <w:rPr>
                <w:rFonts w:ascii="Calibri" w:hAnsi="Calibri" w:cs="Arial"/>
                <w:sz w:val="22"/>
                <w:szCs w:val="22"/>
              </w:rPr>
            </w:pPr>
          </w:p>
        </w:tc>
      </w:tr>
      <w:tr w:rsidR="00200580" w:rsidRPr="00DB3F6C" w:rsidTr="00170F33">
        <w:tc>
          <w:tcPr>
            <w:tcW w:w="1250" w:type="pct"/>
            <w:tcBorders>
              <w:top w:val="nil"/>
              <w:left w:val="nil"/>
            </w:tcBorders>
          </w:tcPr>
          <w:p w:rsidR="00200580" w:rsidRPr="00DB3F6C" w:rsidRDefault="00200580" w:rsidP="00200580">
            <w:pPr>
              <w:spacing w:line="360" w:lineRule="auto"/>
              <w:rPr>
                <w:rFonts w:ascii="Calibri" w:hAnsi="Calibri" w:cs="Arial"/>
                <w:b/>
                <w:sz w:val="22"/>
                <w:szCs w:val="22"/>
              </w:rPr>
            </w:pPr>
          </w:p>
        </w:tc>
        <w:tc>
          <w:tcPr>
            <w:tcW w:w="1250" w:type="pct"/>
            <w:shd w:val="pct10" w:color="auto" w:fill="auto"/>
          </w:tcPr>
          <w:p w:rsidR="00200580" w:rsidRPr="00DB3F6C" w:rsidRDefault="00200580" w:rsidP="00200580">
            <w:pPr>
              <w:keepNext/>
              <w:ind w:left="720"/>
              <w:jc w:val="center"/>
              <w:outlineLvl w:val="1"/>
              <w:rPr>
                <w:rFonts w:ascii="Calibri" w:hAnsi="Calibri" w:cs="Arial"/>
                <w:b/>
                <w:sz w:val="22"/>
                <w:szCs w:val="22"/>
              </w:rPr>
            </w:pPr>
            <w:r w:rsidRPr="00DB3F6C">
              <w:rPr>
                <w:rFonts w:ascii="Calibri" w:hAnsi="Calibri" w:cs="Arial"/>
                <w:b/>
                <w:sz w:val="22"/>
                <w:szCs w:val="22"/>
              </w:rPr>
              <w:t>ESSENTIAL</w:t>
            </w:r>
          </w:p>
        </w:tc>
        <w:tc>
          <w:tcPr>
            <w:tcW w:w="1250" w:type="pct"/>
            <w:tcBorders>
              <w:right w:val="single" w:sz="4" w:space="0" w:color="auto"/>
            </w:tcBorders>
            <w:shd w:val="pct10" w:color="auto" w:fill="auto"/>
          </w:tcPr>
          <w:p w:rsidR="00200580" w:rsidRPr="00DB3F6C" w:rsidRDefault="00200580" w:rsidP="00200580">
            <w:pPr>
              <w:keepNext/>
              <w:ind w:left="720"/>
              <w:jc w:val="center"/>
              <w:outlineLvl w:val="1"/>
              <w:rPr>
                <w:rFonts w:ascii="Calibri" w:hAnsi="Calibri" w:cs="Arial"/>
                <w:b/>
                <w:sz w:val="22"/>
                <w:szCs w:val="22"/>
              </w:rPr>
            </w:pPr>
            <w:r w:rsidRPr="00DB3F6C">
              <w:rPr>
                <w:rFonts w:ascii="Calibri" w:hAnsi="Calibri" w:cs="Arial"/>
                <w:b/>
                <w:sz w:val="22"/>
                <w:szCs w:val="22"/>
              </w:rPr>
              <w:t>DESIRABLE</w:t>
            </w:r>
          </w:p>
        </w:tc>
        <w:tc>
          <w:tcPr>
            <w:tcW w:w="1250" w:type="pct"/>
            <w:tcBorders>
              <w:left w:val="single" w:sz="4" w:space="0" w:color="auto"/>
              <w:right w:val="single" w:sz="4" w:space="0" w:color="auto"/>
            </w:tcBorders>
            <w:shd w:val="pct10" w:color="auto" w:fill="auto"/>
          </w:tcPr>
          <w:p w:rsidR="00200580" w:rsidRPr="00DB3F6C" w:rsidRDefault="00200580" w:rsidP="00200580">
            <w:pPr>
              <w:keepNext/>
              <w:jc w:val="center"/>
              <w:outlineLvl w:val="1"/>
              <w:rPr>
                <w:rFonts w:ascii="Calibri" w:hAnsi="Calibri" w:cs="Arial"/>
                <w:b/>
                <w:sz w:val="22"/>
                <w:szCs w:val="22"/>
              </w:rPr>
            </w:pPr>
            <w:r w:rsidRPr="00DB3F6C">
              <w:rPr>
                <w:rFonts w:ascii="Calibri" w:hAnsi="Calibri" w:cs="Arial"/>
                <w:b/>
                <w:sz w:val="22"/>
                <w:szCs w:val="22"/>
              </w:rPr>
              <w:t>METHOD OF ASSESSMENT</w:t>
            </w:r>
          </w:p>
          <w:p w:rsidR="00200580" w:rsidRPr="00DB3F6C" w:rsidRDefault="00200580" w:rsidP="00200580">
            <w:pPr>
              <w:rPr>
                <w:rFonts w:ascii="Calibri" w:hAnsi="Calibri" w:cs="Arial"/>
                <w:b/>
                <w:sz w:val="22"/>
                <w:szCs w:val="22"/>
              </w:rPr>
            </w:pPr>
          </w:p>
        </w:tc>
      </w:tr>
      <w:tr w:rsidR="00800FD5" w:rsidRPr="00DB3F6C" w:rsidTr="004D0FA0">
        <w:tc>
          <w:tcPr>
            <w:tcW w:w="1250" w:type="pct"/>
          </w:tcPr>
          <w:p w:rsidR="00800FD5" w:rsidRPr="00DB3F6C" w:rsidRDefault="00800FD5" w:rsidP="00800FD5">
            <w:pPr>
              <w:keepNext/>
              <w:jc w:val="center"/>
              <w:outlineLvl w:val="1"/>
              <w:rPr>
                <w:rFonts w:ascii="Calibri" w:hAnsi="Calibri" w:cs="Arial"/>
                <w:b/>
                <w:sz w:val="22"/>
                <w:szCs w:val="22"/>
              </w:rPr>
            </w:pPr>
            <w:r w:rsidRPr="00DB3F6C">
              <w:rPr>
                <w:rFonts w:ascii="Calibri" w:hAnsi="Calibri" w:cs="Arial"/>
                <w:b/>
                <w:sz w:val="22"/>
                <w:szCs w:val="22"/>
              </w:rPr>
              <w:t>QUALIFICATIONS</w:t>
            </w:r>
          </w:p>
          <w:p w:rsidR="00800FD5" w:rsidRPr="00DB3F6C" w:rsidRDefault="00800FD5" w:rsidP="00800FD5">
            <w:pPr>
              <w:jc w:val="center"/>
              <w:rPr>
                <w:rFonts w:ascii="Calibri" w:hAnsi="Calibri" w:cs="Arial"/>
                <w:b/>
                <w:sz w:val="22"/>
                <w:szCs w:val="22"/>
              </w:rPr>
            </w:pPr>
          </w:p>
        </w:tc>
        <w:tc>
          <w:tcPr>
            <w:tcW w:w="1250" w:type="pct"/>
          </w:tcPr>
          <w:p w:rsidR="00800FD5" w:rsidRPr="00DB3F6C" w:rsidRDefault="00800FD5" w:rsidP="00800FD5">
            <w:pPr>
              <w:rPr>
                <w:rFonts w:asciiTheme="majorHAnsi" w:hAnsiTheme="majorHAnsi"/>
                <w:sz w:val="22"/>
                <w:szCs w:val="22"/>
              </w:rPr>
            </w:pPr>
            <w:r w:rsidRPr="00DB3F6C">
              <w:rPr>
                <w:rFonts w:asciiTheme="majorHAnsi" w:hAnsiTheme="majorHAnsi"/>
                <w:sz w:val="22"/>
                <w:szCs w:val="22"/>
              </w:rPr>
              <w:t>Good standard of education, including GCSE English and Maths Grade A-C or equivalent</w:t>
            </w:r>
          </w:p>
          <w:p w:rsidR="00517A33" w:rsidRPr="00DB3F6C" w:rsidRDefault="00517A33" w:rsidP="00800FD5">
            <w:pPr>
              <w:rPr>
                <w:rFonts w:asciiTheme="majorHAnsi" w:hAnsiTheme="majorHAnsi"/>
                <w:sz w:val="22"/>
                <w:szCs w:val="22"/>
              </w:rPr>
            </w:pPr>
          </w:p>
          <w:p w:rsidR="00800FD5" w:rsidRPr="00DB3F6C" w:rsidRDefault="00800FD5" w:rsidP="009B4D09">
            <w:pPr>
              <w:rPr>
                <w:rFonts w:asciiTheme="majorHAnsi" w:hAnsiTheme="majorHAnsi"/>
                <w:sz w:val="22"/>
                <w:szCs w:val="22"/>
              </w:rPr>
            </w:pPr>
          </w:p>
        </w:tc>
        <w:tc>
          <w:tcPr>
            <w:tcW w:w="1250" w:type="pct"/>
          </w:tcPr>
          <w:p w:rsidR="009B4D09" w:rsidRPr="00DB3F6C" w:rsidRDefault="009B4D09" w:rsidP="009B4D09">
            <w:pPr>
              <w:rPr>
                <w:rFonts w:asciiTheme="majorHAnsi" w:hAnsiTheme="majorHAnsi"/>
                <w:sz w:val="22"/>
                <w:szCs w:val="22"/>
              </w:rPr>
            </w:pPr>
            <w:r w:rsidRPr="00DB3F6C">
              <w:rPr>
                <w:rFonts w:asciiTheme="majorHAnsi" w:hAnsiTheme="majorHAnsi"/>
                <w:sz w:val="22"/>
                <w:szCs w:val="22"/>
              </w:rPr>
              <w:t>Level 2 qualification in relevant subject area or equivalent experience</w:t>
            </w:r>
          </w:p>
          <w:p w:rsidR="009B4D09" w:rsidRPr="00DB3F6C" w:rsidRDefault="009B4D09" w:rsidP="009B4D09">
            <w:pPr>
              <w:rPr>
                <w:rFonts w:asciiTheme="majorHAnsi" w:hAnsiTheme="majorHAnsi"/>
                <w:sz w:val="22"/>
                <w:szCs w:val="22"/>
              </w:rPr>
            </w:pPr>
          </w:p>
          <w:p w:rsidR="00800FD5" w:rsidRPr="00DB3F6C" w:rsidRDefault="00800FD5" w:rsidP="00517A33">
            <w:pPr>
              <w:rPr>
                <w:rFonts w:asciiTheme="majorHAnsi" w:hAnsiTheme="majorHAnsi"/>
                <w:sz w:val="22"/>
                <w:szCs w:val="22"/>
              </w:rPr>
            </w:pPr>
          </w:p>
        </w:tc>
        <w:tc>
          <w:tcPr>
            <w:tcW w:w="1250" w:type="pct"/>
            <w:tcBorders>
              <w:left w:val="single" w:sz="4" w:space="0" w:color="auto"/>
              <w:right w:val="single" w:sz="4" w:space="0" w:color="auto"/>
            </w:tcBorders>
          </w:tcPr>
          <w:p w:rsidR="00800FD5" w:rsidRPr="00DB3F6C" w:rsidRDefault="00800FD5" w:rsidP="00800FD5">
            <w:pPr>
              <w:jc w:val="center"/>
              <w:rPr>
                <w:rFonts w:ascii="Calibri" w:hAnsi="Calibri" w:cs="Arial"/>
                <w:sz w:val="22"/>
                <w:szCs w:val="22"/>
              </w:rPr>
            </w:pPr>
            <w:r w:rsidRPr="00DB3F6C">
              <w:rPr>
                <w:rFonts w:ascii="Calibri" w:hAnsi="Calibri" w:cs="Arial"/>
                <w:sz w:val="22"/>
                <w:szCs w:val="22"/>
              </w:rPr>
              <w:t>Application Form</w:t>
            </w:r>
          </w:p>
          <w:p w:rsidR="00800FD5" w:rsidRPr="00DB3F6C" w:rsidRDefault="00800FD5" w:rsidP="00800FD5">
            <w:pPr>
              <w:jc w:val="center"/>
              <w:rPr>
                <w:rFonts w:ascii="Calibri" w:hAnsi="Calibri" w:cs="Arial"/>
                <w:sz w:val="22"/>
                <w:szCs w:val="22"/>
              </w:rPr>
            </w:pPr>
            <w:r w:rsidRPr="00DB3F6C">
              <w:rPr>
                <w:rFonts w:ascii="Calibri" w:hAnsi="Calibri" w:cs="Arial"/>
                <w:sz w:val="22"/>
                <w:szCs w:val="22"/>
              </w:rPr>
              <w:t>Certificate Check</w:t>
            </w:r>
          </w:p>
          <w:p w:rsidR="00800FD5" w:rsidRPr="00DB3F6C" w:rsidRDefault="00800FD5" w:rsidP="00800FD5">
            <w:pPr>
              <w:jc w:val="center"/>
              <w:rPr>
                <w:rFonts w:ascii="Calibri" w:hAnsi="Calibri" w:cs="Arial"/>
                <w:sz w:val="22"/>
                <w:szCs w:val="22"/>
              </w:rPr>
            </w:pPr>
            <w:r w:rsidRPr="00DB3F6C">
              <w:rPr>
                <w:rFonts w:ascii="Calibri" w:hAnsi="Calibri" w:cs="Arial"/>
                <w:sz w:val="22"/>
                <w:szCs w:val="22"/>
              </w:rPr>
              <w:t>Registration Card – Nurse/AHP</w:t>
            </w:r>
          </w:p>
        </w:tc>
      </w:tr>
      <w:tr w:rsidR="00800FD5" w:rsidRPr="00DB3F6C" w:rsidTr="003F35E1">
        <w:tc>
          <w:tcPr>
            <w:tcW w:w="1250" w:type="pct"/>
          </w:tcPr>
          <w:p w:rsidR="00800FD5" w:rsidRPr="00DB3F6C" w:rsidRDefault="00800FD5" w:rsidP="00800FD5">
            <w:pPr>
              <w:keepNext/>
              <w:jc w:val="center"/>
              <w:outlineLvl w:val="1"/>
              <w:rPr>
                <w:rFonts w:ascii="Calibri" w:hAnsi="Calibri" w:cs="Arial"/>
                <w:b/>
                <w:sz w:val="22"/>
                <w:szCs w:val="22"/>
              </w:rPr>
            </w:pPr>
            <w:r w:rsidRPr="00DB3F6C">
              <w:rPr>
                <w:rFonts w:ascii="Calibri" w:hAnsi="Calibri" w:cs="Arial"/>
                <w:b/>
                <w:sz w:val="22"/>
                <w:szCs w:val="22"/>
              </w:rPr>
              <w:t>EXPERIENCE</w:t>
            </w:r>
          </w:p>
          <w:p w:rsidR="00800FD5" w:rsidRPr="00DB3F6C" w:rsidRDefault="00800FD5" w:rsidP="00800FD5">
            <w:pPr>
              <w:jc w:val="center"/>
              <w:rPr>
                <w:rFonts w:ascii="Calibri" w:hAnsi="Calibri" w:cs="Arial"/>
                <w:b/>
                <w:sz w:val="22"/>
                <w:szCs w:val="22"/>
              </w:rPr>
            </w:pPr>
          </w:p>
          <w:p w:rsidR="00800FD5" w:rsidRPr="00DB3F6C" w:rsidRDefault="00800FD5" w:rsidP="00800FD5">
            <w:pPr>
              <w:jc w:val="center"/>
              <w:rPr>
                <w:rFonts w:ascii="Calibri" w:hAnsi="Calibri" w:cs="Arial"/>
                <w:b/>
                <w:sz w:val="22"/>
                <w:szCs w:val="22"/>
              </w:rPr>
            </w:pPr>
          </w:p>
        </w:tc>
        <w:tc>
          <w:tcPr>
            <w:tcW w:w="1250" w:type="pct"/>
          </w:tcPr>
          <w:p w:rsidR="00800FD5" w:rsidRPr="00DB3F6C" w:rsidRDefault="009B4D09" w:rsidP="00126B4E">
            <w:pPr>
              <w:rPr>
                <w:rFonts w:asciiTheme="majorHAnsi" w:hAnsiTheme="majorHAnsi" w:cs="Arial"/>
                <w:sz w:val="22"/>
                <w:szCs w:val="22"/>
              </w:rPr>
            </w:pPr>
            <w:r w:rsidRPr="00DB3F6C">
              <w:rPr>
                <w:rFonts w:asciiTheme="majorHAnsi" w:hAnsiTheme="majorHAnsi" w:cs="Arial"/>
                <w:sz w:val="22"/>
                <w:szCs w:val="22"/>
              </w:rPr>
              <w:t xml:space="preserve">Experience in caring for people </w:t>
            </w:r>
          </w:p>
        </w:tc>
        <w:tc>
          <w:tcPr>
            <w:tcW w:w="1250" w:type="pct"/>
          </w:tcPr>
          <w:p w:rsidR="00800FD5" w:rsidRPr="00DB3F6C" w:rsidRDefault="00800FD5" w:rsidP="00126B4E">
            <w:pPr>
              <w:rPr>
                <w:rFonts w:asciiTheme="majorHAnsi" w:hAnsiTheme="majorHAnsi" w:cs="Arial"/>
                <w:sz w:val="22"/>
                <w:szCs w:val="22"/>
              </w:rPr>
            </w:pPr>
            <w:r w:rsidRPr="00DB3F6C">
              <w:rPr>
                <w:rFonts w:asciiTheme="majorHAnsi" w:hAnsiTheme="majorHAnsi" w:cs="Arial"/>
                <w:sz w:val="22"/>
                <w:szCs w:val="22"/>
              </w:rPr>
              <w:t xml:space="preserve">Previous experience in hospital or health care environment. </w:t>
            </w:r>
          </w:p>
          <w:p w:rsidR="00800FD5" w:rsidRPr="00DB3F6C" w:rsidRDefault="00800FD5" w:rsidP="00126B4E">
            <w:pPr>
              <w:rPr>
                <w:rFonts w:asciiTheme="majorHAnsi" w:hAnsiTheme="majorHAnsi" w:cs="Arial"/>
                <w:sz w:val="22"/>
                <w:szCs w:val="22"/>
              </w:rPr>
            </w:pPr>
            <w:r w:rsidRPr="00DB3F6C">
              <w:rPr>
                <w:rFonts w:asciiTheme="majorHAnsi" w:hAnsiTheme="majorHAnsi" w:cs="Arial"/>
                <w:sz w:val="22"/>
                <w:szCs w:val="22"/>
              </w:rPr>
              <w:t xml:space="preserve">Clerical experience </w:t>
            </w:r>
          </w:p>
          <w:p w:rsidR="00800FD5" w:rsidRPr="00DB3F6C" w:rsidRDefault="00800FD5" w:rsidP="00126B4E">
            <w:pPr>
              <w:rPr>
                <w:rFonts w:asciiTheme="majorHAnsi" w:hAnsiTheme="majorHAnsi" w:cs="Arial"/>
                <w:sz w:val="22"/>
                <w:szCs w:val="22"/>
              </w:rPr>
            </w:pPr>
          </w:p>
        </w:tc>
        <w:tc>
          <w:tcPr>
            <w:tcW w:w="1250" w:type="pct"/>
            <w:tcBorders>
              <w:left w:val="single" w:sz="4" w:space="0" w:color="auto"/>
              <w:right w:val="single" w:sz="4" w:space="0" w:color="auto"/>
            </w:tcBorders>
          </w:tcPr>
          <w:p w:rsidR="00800FD5" w:rsidRPr="00DB3F6C" w:rsidRDefault="00800FD5" w:rsidP="00800FD5">
            <w:pPr>
              <w:jc w:val="center"/>
              <w:rPr>
                <w:rFonts w:ascii="Calibri" w:hAnsi="Calibri" w:cs="Arial"/>
                <w:sz w:val="22"/>
                <w:szCs w:val="22"/>
              </w:rPr>
            </w:pPr>
            <w:r w:rsidRPr="00DB3F6C">
              <w:rPr>
                <w:rFonts w:ascii="Calibri" w:hAnsi="Calibri" w:cs="Arial"/>
                <w:sz w:val="22"/>
                <w:szCs w:val="22"/>
              </w:rPr>
              <w:t>Application Form</w:t>
            </w:r>
          </w:p>
          <w:p w:rsidR="00800FD5" w:rsidRPr="00DB3F6C" w:rsidRDefault="00800FD5" w:rsidP="00800FD5">
            <w:pPr>
              <w:jc w:val="center"/>
              <w:rPr>
                <w:rFonts w:ascii="Calibri" w:hAnsi="Calibri" w:cs="Arial"/>
                <w:sz w:val="22"/>
                <w:szCs w:val="22"/>
              </w:rPr>
            </w:pPr>
            <w:r w:rsidRPr="00DB3F6C">
              <w:rPr>
                <w:rFonts w:ascii="Calibri" w:hAnsi="Calibri" w:cs="Arial"/>
                <w:sz w:val="22"/>
                <w:szCs w:val="22"/>
              </w:rPr>
              <w:t>Interview</w:t>
            </w:r>
          </w:p>
          <w:p w:rsidR="00800FD5" w:rsidRPr="00DB3F6C" w:rsidRDefault="00800FD5" w:rsidP="00800FD5">
            <w:pPr>
              <w:jc w:val="center"/>
              <w:rPr>
                <w:rFonts w:ascii="Calibri" w:hAnsi="Calibri" w:cs="Arial"/>
                <w:sz w:val="22"/>
                <w:szCs w:val="22"/>
              </w:rPr>
            </w:pPr>
            <w:r w:rsidRPr="00DB3F6C">
              <w:rPr>
                <w:rFonts w:ascii="Calibri" w:hAnsi="Calibri" w:cs="Arial"/>
                <w:sz w:val="22"/>
                <w:szCs w:val="22"/>
              </w:rPr>
              <w:t>References</w:t>
            </w:r>
          </w:p>
        </w:tc>
      </w:tr>
      <w:tr w:rsidR="00800FD5" w:rsidRPr="00DB3F6C" w:rsidTr="003F35E1">
        <w:tc>
          <w:tcPr>
            <w:tcW w:w="1250" w:type="pct"/>
          </w:tcPr>
          <w:p w:rsidR="00800FD5" w:rsidRPr="00DB3F6C" w:rsidRDefault="00800FD5" w:rsidP="00800FD5">
            <w:pPr>
              <w:keepNext/>
              <w:jc w:val="center"/>
              <w:outlineLvl w:val="1"/>
              <w:rPr>
                <w:rFonts w:ascii="Calibri" w:hAnsi="Calibri" w:cs="Arial"/>
                <w:b/>
                <w:sz w:val="22"/>
                <w:szCs w:val="22"/>
              </w:rPr>
            </w:pPr>
            <w:r w:rsidRPr="00DB3F6C">
              <w:rPr>
                <w:rFonts w:ascii="Calibri" w:hAnsi="Calibri" w:cs="Arial"/>
                <w:b/>
                <w:sz w:val="22"/>
                <w:szCs w:val="22"/>
              </w:rPr>
              <w:t>SKILLS</w:t>
            </w:r>
          </w:p>
          <w:p w:rsidR="00800FD5" w:rsidRPr="00DB3F6C" w:rsidRDefault="00800FD5" w:rsidP="00800FD5">
            <w:pPr>
              <w:jc w:val="center"/>
              <w:rPr>
                <w:rFonts w:ascii="Calibri" w:hAnsi="Calibri" w:cs="Arial"/>
                <w:b/>
                <w:sz w:val="22"/>
                <w:szCs w:val="22"/>
              </w:rPr>
            </w:pPr>
          </w:p>
          <w:p w:rsidR="00800FD5" w:rsidRPr="00DB3F6C" w:rsidRDefault="00800FD5" w:rsidP="00800FD5">
            <w:pPr>
              <w:jc w:val="center"/>
              <w:rPr>
                <w:rFonts w:ascii="Calibri" w:hAnsi="Calibri" w:cs="Arial"/>
                <w:b/>
                <w:sz w:val="22"/>
                <w:szCs w:val="22"/>
              </w:rPr>
            </w:pPr>
          </w:p>
        </w:tc>
        <w:tc>
          <w:tcPr>
            <w:tcW w:w="1250" w:type="pct"/>
          </w:tcPr>
          <w:p w:rsidR="00800FD5" w:rsidRPr="00DB3F6C" w:rsidRDefault="00800FD5" w:rsidP="00126B4E">
            <w:pPr>
              <w:rPr>
                <w:rFonts w:asciiTheme="majorHAnsi" w:hAnsiTheme="majorHAnsi" w:cs="Arial"/>
                <w:sz w:val="22"/>
                <w:szCs w:val="22"/>
              </w:rPr>
            </w:pPr>
            <w:r w:rsidRPr="00DB3F6C">
              <w:rPr>
                <w:rFonts w:asciiTheme="majorHAnsi" w:hAnsiTheme="majorHAnsi" w:cs="Arial"/>
                <w:sz w:val="22"/>
                <w:szCs w:val="22"/>
              </w:rPr>
              <w:t xml:space="preserve">Numerate. Good standard of written and spoken English essential </w:t>
            </w:r>
          </w:p>
          <w:p w:rsidR="00126B4E" w:rsidRDefault="00126B4E" w:rsidP="00126B4E">
            <w:pPr>
              <w:rPr>
                <w:rFonts w:asciiTheme="majorHAnsi" w:hAnsiTheme="majorHAnsi" w:cs="Arial"/>
                <w:sz w:val="22"/>
                <w:szCs w:val="22"/>
              </w:rPr>
            </w:pPr>
          </w:p>
          <w:p w:rsidR="00800FD5" w:rsidRPr="00DB3F6C" w:rsidRDefault="00800FD5" w:rsidP="00126B4E">
            <w:pPr>
              <w:rPr>
                <w:rFonts w:asciiTheme="majorHAnsi" w:hAnsiTheme="majorHAnsi" w:cs="Arial"/>
                <w:sz w:val="22"/>
                <w:szCs w:val="22"/>
              </w:rPr>
            </w:pPr>
            <w:r w:rsidRPr="00DB3F6C">
              <w:rPr>
                <w:rFonts w:asciiTheme="majorHAnsi" w:hAnsiTheme="majorHAnsi" w:cs="Arial"/>
                <w:sz w:val="22"/>
                <w:szCs w:val="22"/>
              </w:rPr>
              <w:t>Good interpersonal and people skills</w:t>
            </w:r>
          </w:p>
          <w:p w:rsidR="00126B4E" w:rsidRDefault="00126B4E" w:rsidP="00126B4E">
            <w:pPr>
              <w:rPr>
                <w:rFonts w:asciiTheme="majorHAnsi" w:hAnsiTheme="majorHAnsi" w:cs="Arial"/>
                <w:sz w:val="22"/>
                <w:szCs w:val="22"/>
              </w:rPr>
            </w:pPr>
          </w:p>
          <w:p w:rsidR="00800FD5" w:rsidRPr="00DB3F6C" w:rsidRDefault="00800FD5" w:rsidP="00126B4E">
            <w:pPr>
              <w:rPr>
                <w:rFonts w:asciiTheme="majorHAnsi" w:hAnsiTheme="majorHAnsi" w:cs="Arial"/>
                <w:sz w:val="22"/>
                <w:szCs w:val="22"/>
              </w:rPr>
            </w:pPr>
            <w:r w:rsidRPr="00DB3F6C">
              <w:rPr>
                <w:rFonts w:asciiTheme="majorHAnsi" w:hAnsiTheme="majorHAnsi" w:cs="Arial"/>
                <w:sz w:val="22"/>
                <w:szCs w:val="22"/>
              </w:rPr>
              <w:t>Able to return information and carry out instructions accurately</w:t>
            </w:r>
          </w:p>
          <w:p w:rsidR="00126B4E" w:rsidRDefault="00126B4E" w:rsidP="00126B4E">
            <w:pPr>
              <w:rPr>
                <w:rFonts w:asciiTheme="majorHAnsi" w:hAnsiTheme="majorHAnsi" w:cs="Arial"/>
                <w:sz w:val="22"/>
                <w:szCs w:val="22"/>
              </w:rPr>
            </w:pPr>
          </w:p>
          <w:p w:rsidR="00800FD5" w:rsidRPr="00DB3F6C" w:rsidRDefault="00800FD5" w:rsidP="00126B4E">
            <w:pPr>
              <w:rPr>
                <w:rFonts w:asciiTheme="majorHAnsi" w:hAnsiTheme="majorHAnsi" w:cs="Arial"/>
                <w:sz w:val="22"/>
                <w:szCs w:val="22"/>
              </w:rPr>
            </w:pPr>
            <w:r w:rsidRPr="00DB3F6C">
              <w:rPr>
                <w:rFonts w:asciiTheme="majorHAnsi" w:hAnsiTheme="majorHAnsi" w:cs="Arial"/>
                <w:sz w:val="22"/>
                <w:szCs w:val="22"/>
              </w:rPr>
              <w:t>Able to maintain confidentiality</w:t>
            </w:r>
          </w:p>
        </w:tc>
        <w:tc>
          <w:tcPr>
            <w:tcW w:w="1250" w:type="pct"/>
          </w:tcPr>
          <w:p w:rsidR="00800FD5" w:rsidRPr="00DB3F6C" w:rsidRDefault="00800FD5" w:rsidP="00126B4E">
            <w:pPr>
              <w:rPr>
                <w:rFonts w:asciiTheme="majorHAnsi" w:hAnsiTheme="majorHAnsi" w:cs="Arial"/>
                <w:sz w:val="22"/>
                <w:szCs w:val="22"/>
              </w:rPr>
            </w:pPr>
            <w:r w:rsidRPr="00DB3F6C">
              <w:rPr>
                <w:rFonts w:asciiTheme="majorHAnsi" w:hAnsiTheme="majorHAnsi" w:cs="Arial"/>
                <w:sz w:val="22"/>
                <w:szCs w:val="22"/>
              </w:rPr>
              <w:t>Know how to/be able to deal with people in challenging circumstances</w:t>
            </w:r>
          </w:p>
        </w:tc>
        <w:tc>
          <w:tcPr>
            <w:tcW w:w="1250" w:type="pct"/>
            <w:tcBorders>
              <w:left w:val="single" w:sz="4" w:space="0" w:color="auto"/>
              <w:right w:val="single" w:sz="4" w:space="0" w:color="auto"/>
            </w:tcBorders>
          </w:tcPr>
          <w:p w:rsidR="00800FD5" w:rsidRPr="00DB3F6C" w:rsidRDefault="00800FD5" w:rsidP="00800FD5">
            <w:pPr>
              <w:jc w:val="center"/>
              <w:rPr>
                <w:rFonts w:ascii="Calibri" w:hAnsi="Calibri" w:cs="Arial"/>
                <w:sz w:val="22"/>
                <w:szCs w:val="22"/>
              </w:rPr>
            </w:pPr>
            <w:r w:rsidRPr="00DB3F6C">
              <w:rPr>
                <w:rFonts w:ascii="Calibri" w:hAnsi="Calibri" w:cs="Arial"/>
                <w:sz w:val="22"/>
                <w:szCs w:val="22"/>
              </w:rPr>
              <w:t>Application Form</w:t>
            </w:r>
          </w:p>
          <w:p w:rsidR="00800FD5" w:rsidRPr="00DB3F6C" w:rsidRDefault="00800FD5" w:rsidP="00800FD5">
            <w:pPr>
              <w:jc w:val="center"/>
              <w:rPr>
                <w:rFonts w:ascii="Calibri" w:hAnsi="Calibri" w:cs="Arial"/>
                <w:sz w:val="22"/>
                <w:szCs w:val="22"/>
              </w:rPr>
            </w:pPr>
            <w:r w:rsidRPr="00DB3F6C">
              <w:rPr>
                <w:rFonts w:ascii="Calibri" w:hAnsi="Calibri" w:cs="Arial"/>
                <w:sz w:val="22"/>
                <w:szCs w:val="22"/>
              </w:rPr>
              <w:t xml:space="preserve">Interview </w:t>
            </w:r>
          </w:p>
          <w:p w:rsidR="00800FD5" w:rsidRPr="00DB3F6C" w:rsidRDefault="00800FD5" w:rsidP="00800FD5">
            <w:pPr>
              <w:jc w:val="center"/>
              <w:rPr>
                <w:rFonts w:ascii="Calibri" w:hAnsi="Calibri" w:cs="Arial"/>
                <w:sz w:val="22"/>
                <w:szCs w:val="22"/>
              </w:rPr>
            </w:pPr>
            <w:r w:rsidRPr="00DB3F6C">
              <w:rPr>
                <w:rFonts w:ascii="Calibri" w:hAnsi="Calibri" w:cs="Arial"/>
                <w:sz w:val="22"/>
                <w:szCs w:val="22"/>
              </w:rPr>
              <w:t>References</w:t>
            </w:r>
          </w:p>
        </w:tc>
      </w:tr>
      <w:tr w:rsidR="00800FD5" w:rsidRPr="00DB3F6C" w:rsidTr="003F35E1">
        <w:tc>
          <w:tcPr>
            <w:tcW w:w="1250" w:type="pct"/>
          </w:tcPr>
          <w:p w:rsidR="00800FD5" w:rsidRPr="00DB3F6C" w:rsidRDefault="00800FD5" w:rsidP="00800FD5">
            <w:pPr>
              <w:tabs>
                <w:tab w:val="left" w:pos="2018"/>
              </w:tabs>
              <w:jc w:val="center"/>
              <w:rPr>
                <w:rFonts w:ascii="Calibri" w:hAnsi="Calibri" w:cs="Arial"/>
                <w:b/>
                <w:sz w:val="22"/>
                <w:szCs w:val="22"/>
              </w:rPr>
            </w:pPr>
            <w:r w:rsidRPr="00DB3F6C">
              <w:rPr>
                <w:rFonts w:ascii="Calibri" w:hAnsi="Calibri" w:cs="Arial"/>
                <w:b/>
                <w:sz w:val="22"/>
                <w:szCs w:val="22"/>
              </w:rPr>
              <w:t>SPECIAL KNOWLEDGE</w:t>
            </w:r>
          </w:p>
          <w:p w:rsidR="00800FD5" w:rsidRPr="00DB3F6C" w:rsidRDefault="00800FD5" w:rsidP="00800FD5">
            <w:pPr>
              <w:jc w:val="center"/>
              <w:rPr>
                <w:rFonts w:ascii="Calibri" w:hAnsi="Calibri" w:cs="Arial"/>
                <w:sz w:val="22"/>
                <w:szCs w:val="22"/>
              </w:rPr>
            </w:pPr>
          </w:p>
          <w:p w:rsidR="00800FD5" w:rsidRPr="00DB3F6C" w:rsidRDefault="00800FD5" w:rsidP="00800FD5">
            <w:pPr>
              <w:jc w:val="center"/>
              <w:rPr>
                <w:rFonts w:ascii="Calibri" w:hAnsi="Calibri" w:cs="Arial"/>
                <w:sz w:val="22"/>
                <w:szCs w:val="22"/>
              </w:rPr>
            </w:pPr>
          </w:p>
        </w:tc>
        <w:tc>
          <w:tcPr>
            <w:tcW w:w="1250" w:type="pct"/>
          </w:tcPr>
          <w:p w:rsidR="00800FD5" w:rsidRPr="00DB3F6C" w:rsidRDefault="00800FD5" w:rsidP="00800FD5">
            <w:pPr>
              <w:rPr>
                <w:rFonts w:asciiTheme="majorHAnsi" w:hAnsiTheme="majorHAnsi" w:cs="Arial"/>
                <w:sz w:val="22"/>
                <w:szCs w:val="22"/>
              </w:rPr>
            </w:pPr>
          </w:p>
        </w:tc>
        <w:tc>
          <w:tcPr>
            <w:tcW w:w="1250" w:type="pct"/>
          </w:tcPr>
          <w:p w:rsidR="00800FD5" w:rsidRPr="00DB3F6C" w:rsidRDefault="00800FD5" w:rsidP="00800FD5">
            <w:pPr>
              <w:rPr>
                <w:rFonts w:asciiTheme="majorHAnsi" w:hAnsiTheme="majorHAnsi" w:cs="Arial"/>
                <w:sz w:val="22"/>
                <w:szCs w:val="22"/>
              </w:rPr>
            </w:pPr>
          </w:p>
        </w:tc>
        <w:tc>
          <w:tcPr>
            <w:tcW w:w="1250" w:type="pct"/>
            <w:tcBorders>
              <w:left w:val="single" w:sz="4" w:space="0" w:color="auto"/>
              <w:right w:val="single" w:sz="4" w:space="0" w:color="auto"/>
            </w:tcBorders>
          </w:tcPr>
          <w:p w:rsidR="00800FD5" w:rsidRPr="00DB3F6C" w:rsidRDefault="00800FD5" w:rsidP="00800FD5">
            <w:pPr>
              <w:jc w:val="center"/>
              <w:rPr>
                <w:rFonts w:ascii="Calibri" w:hAnsi="Calibri" w:cs="Arial"/>
                <w:sz w:val="22"/>
                <w:szCs w:val="22"/>
              </w:rPr>
            </w:pPr>
            <w:r w:rsidRPr="00DB3F6C">
              <w:rPr>
                <w:rFonts w:ascii="Calibri" w:hAnsi="Calibri" w:cs="Arial"/>
                <w:sz w:val="22"/>
                <w:szCs w:val="22"/>
              </w:rPr>
              <w:t>Application Form</w:t>
            </w:r>
          </w:p>
          <w:p w:rsidR="00800FD5" w:rsidRPr="00DB3F6C" w:rsidRDefault="00800FD5" w:rsidP="00800FD5">
            <w:pPr>
              <w:jc w:val="center"/>
              <w:rPr>
                <w:rFonts w:ascii="Calibri" w:hAnsi="Calibri" w:cs="Arial"/>
                <w:sz w:val="22"/>
                <w:szCs w:val="22"/>
              </w:rPr>
            </w:pPr>
            <w:r w:rsidRPr="00DB3F6C">
              <w:rPr>
                <w:rFonts w:ascii="Calibri" w:hAnsi="Calibri" w:cs="Arial"/>
                <w:sz w:val="22"/>
                <w:szCs w:val="22"/>
              </w:rPr>
              <w:t>Interview</w:t>
            </w:r>
          </w:p>
          <w:p w:rsidR="00800FD5" w:rsidRPr="00DB3F6C" w:rsidRDefault="00800FD5" w:rsidP="00800FD5">
            <w:pPr>
              <w:jc w:val="center"/>
              <w:rPr>
                <w:rFonts w:ascii="Calibri" w:hAnsi="Calibri" w:cs="Arial"/>
                <w:sz w:val="22"/>
                <w:szCs w:val="22"/>
              </w:rPr>
            </w:pPr>
            <w:r w:rsidRPr="00DB3F6C">
              <w:rPr>
                <w:rFonts w:ascii="Calibri" w:hAnsi="Calibri" w:cs="Arial"/>
                <w:sz w:val="22"/>
                <w:szCs w:val="22"/>
              </w:rPr>
              <w:t>References</w:t>
            </w:r>
          </w:p>
        </w:tc>
      </w:tr>
      <w:tr w:rsidR="00800FD5" w:rsidRPr="00DB3F6C" w:rsidTr="003F35E1">
        <w:tc>
          <w:tcPr>
            <w:tcW w:w="1250" w:type="pct"/>
          </w:tcPr>
          <w:p w:rsidR="00800FD5" w:rsidRPr="00DB3F6C" w:rsidRDefault="00800FD5" w:rsidP="00800FD5">
            <w:pPr>
              <w:tabs>
                <w:tab w:val="left" w:pos="2018"/>
              </w:tabs>
              <w:jc w:val="center"/>
              <w:rPr>
                <w:rFonts w:ascii="Calibri" w:hAnsi="Calibri" w:cs="Arial"/>
                <w:b/>
                <w:sz w:val="22"/>
                <w:szCs w:val="22"/>
              </w:rPr>
            </w:pPr>
            <w:r w:rsidRPr="00DB3F6C">
              <w:rPr>
                <w:rFonts w:ascii="Calibri" w:hAnsi="Calibri" w:cs="Arial"/>
                <w:b/>
                <w:sz w:val="22"/>
                <w:szCs w:val="22"/>
              </w:rPr>
              <w:t>PERSONAL QUALITIES</w:t>
            </w:r>
          </w:p>
          <w:p w:rsidR="00800FD5" w:rsidRPr="00DB3F6C" w:rsidRDefault="00800FD5" w:rsidP="00800FD5">
            <w:pPr>
              <w:jc w:val="center"/>
              <w:rPr>
                <w:rFonts w:ascii="Calibri" w:hAnsi="Calibri" w:cs="Arial"/>
                <w:sz w:val="22"/>
                <w:szCs w:val="22"/>
              </w:rPr>
            </w:pPr>
            <w:r w:rsidRPr="00DB3F6C">
              <w:rPr>
                <w:rFonts w:ascii="Calibri" w:hAnsi="Calibri" w:cs="Arial"/>
                <w:sz w:val="22"/>
                <w:szCs w:val="22"/>
              </w:rPr>
              <w:t>(</w:t>
            </w:r>
            <w:r w:rsidRPr="00DB3F6C">
              <w:rPr>
                <w:rFonts w:ascii="Calibri" w:hAnsi="Calibri" w:cs="Arial"/>
                <w:i/>
                <w:sz w:val="22"/>
                <w:szCs w:val="22"/>
              </w:rPr>
              <w:t>Demonstrable</w:t>
            </w:r>
            <w:r w:rsidRPr="00DB3F6C">
              <w:rPr>
                <w:rFonts w:ascii="Calibri" w:hAnsi="Calibri" w:cs="Arial"/>
                <w:sz w:val="22"/>
                <w:szCs w:val="22"/>
              </w:rPr>
              <w:t>)</w:t>
            </w:r>
          </w:p>
          <w:p w:rsidR="00800FD5" w:rsidRPr="00DB3F6C" w:rsidRDefault="00800FD5" w:rsidP="00800FD5">
            <w:pPr>
              <w:jc w:val="center"/>
              <w:rPr>
                <w:rFonts w:ascii="Calibri" w:hAnsi="Calibri" w:cs="Arial"/>
                <w:sz w:val="22"/>
                <w:szCs w:val="22"/>
              </w:rPr>
            </w:pPr>
          </w:p>
        </w:tc>
        <w:tc>
          <w:tcPr>
            <w:tcW w:w="1250" w:type="pct"/>
          </w:tcPr>
          <w:p w:rsidR="00800FD5" w:rsidRPr="00DB3F6C" w:rsidRDefault="00800FD5" w:rsidP="00126B4E">
            <w:pPr>
              <w:rPr>
                <w:rFonts w:asciiTheme="majorHAnsi" w:hAnsiTheme="majorHAnsi" w:cs="Arial"/>
                <w:sz w:val="22"/>
                <w:szCs w:val="22"/>
              </w:rPr>
            </w:pPr>
            <w:r w:rsidRPr="00DB3F6C">
              <w:rPr>
                <w:rFonts w:asciiTheme="majorHAnsi" w:hAnsiTheme="majorHAnsi" w:cs="Arial"/>
                <w:sz w:val="22"/>
                <w:szCs w:val="22"/>
              </w:rPr>
              <w:t xml:space="preserve">Able to communicate with people at all levels </w:t>
            </w:r>
          </w:p>
          <w:p w:rsidR="00800FD5" w:rsidRPr="00DB3F6C" w:rsidRDefault="00800FD5" w:rsidP="00126B4E">
            <w:pPr>
              <w:rPr>
                <w:rFonts w:asciiTheme="majorHAnsi" w:hAnsiTheme="majorHAnsi" w:cs="Arial"/>
                <w:sz w:val="22"/>
                <w:szCs w:val="22"/>
              </w:rPr>
            </w:pPr>
            <w:r w:rsidRPr="00DB3F6C">
              <w:rPr>
                <w:rFonts w:asciiTheme="majorHAnsi" w:hAnsiTheme="majorHAnsi" w:cs="Arial"/>
                <w:sz w:val="22"/>
                <w:szCs w:val="22"/>
              </w:rPr>
              <w:t xml:space="preserve">Adaptable, friendly, polite, courteous </w:t>
            </w:r>
            <w:r w:rsidRPr="00DB3F6C">
              <w:rPr>
                <w:rFonts w:asciiTheme="majorHAnsi" w:hAnsiTheme="majorHAnsi" w:cs="Arial"/>
                <w:sz w:val="22"/>
                <w:szCs w:val="22"/>
              </w:rPr>
              <w:lastRenderedPageBreak/>
              <w:t>and caring personality</w:t>
            </w:r>
          </w:p>
          <w:p w:rsidR="00126B4E" w:rsidRDefault="00126B4E" w:rsidP="00126B4E">
            <w:pPr>
              <w:rPr>
                <w:rFonts w:asciiTheme="majorHAnsi" w:hAnsiTheme="majorHAnsi" w:cs="Arial"/>
                <w:sz w:val="22"/>
                <w:szCs w:val="22"/>
              </w:rPr>
            </w:pPr>
          </w:p>
          <w:p w:rsidR="00800FD5" w:rsidRPr="00DB3F6C" w:rsidRDefault="00800FD5" w:rsidP="00126B4E">
            <w:pPr>
              <w:rPr>
                <w:rFonts w:asciiTheme="majorHAnsi" w:hAnsiTheme="majorHAnsi" w:cs="Arial"/>
                <w:sz w:val="22"/>
                <w:szCs w:val="22"/>
              </w:rPr>
            </w:pPr>
            <w:r w:rsidRPr="00DB3F6C">
              <w:rPr>
                <w:rFonts w:asciiTheme="majorHAnsi" w:hAnsiTheme="majorHAnsi" w:cs="Arial"/>
                <w:sz w:val="22"/>
                <w:szCs w:val="22"/>
              </w:rPr>
              <w:t>Able to work in a team and demanding/ pressurised environment</w:t>
            </w:r>
          </w:p>
          <w:p w:rsidR="00126B4E" w:rsidRDefault="00126B4E" w:rsidP="00126B4E">
            <w:pPr>
              <w:rPr>
                <w:rFonts w:asciiTheme="majorHAnsi" w:hAnsiTheme="majorHAnsi" w:cs="Arial"/>
                <w:sz w:val="22"/>
                <w:szCs w:val="22"/>
              </w:rPr>
            </w:pPr>
          </w:p>
          <w:p w:rsidR="00800FD5" w:rsidRPr="00DB3F6C" w:rsidRDefault="00800FD5" w:rsidP="00126B4E">
            <w:pPr>
              <w:rPr>
                <w:rFonts w:asciiTheme="majorHAnsi" w:hAnsiTheme="majorHAnsi" w:cs="Arial"/>
                <w:sz w:val="22"/>
                <w:szCs w:val="22"/>
              </w:rPr>
            </w:pPr>
            <w:r w:rsidRPr="00DB3F6C">
              <w:rPr>
                <w:rFonts w:asciiTheme="majorHAnsi" w:hAnsiTheme="majorHAnsi" w:cs="Arial"/>
                <w:sz w:val="22"/>
                <w:szCs w:val="22"/>
              </w:rPr>
              <w:t>Demonstrates professionally motivated attitude</w:t>
            </w:r>
          </w:p>
        </w:tc>
        <w:tc>
          <w:tcPr>
            <w:tcW w:w="1250" w:type="pct"/>
          </w:tcPr>
          <w:p w:rsidR="00800FD5" w:rsidRPr="00DB3F6C" w:rsidRDefault="00126B4E" w:rsidP="007E5145">
            <w:pPr>
              <w:rPr>
                <w:rFonts w:asciiTheme="majorHAnsi" w:hAnsiTheme="majorHAnsi" w:cs="Arial"/>
                <w:sz w:val="22"/>
                <w:szCs w:val="22"/>
              </w:rPr>
            </w:pPr>
            <w:r>
              <w:rPr>
                <w:rFonts w:asciiTheme="majorHAnsi" w:hAnsiTheme="majorHAnsi" w:cs="Arial"/>
                <w:sz w:val="22"/>
                <w:szCs w:val="22"/>
              </w:rPr>
              <w:lastRenderedPageBreak/>
              <w:t>Ab</w:t>
            </w:r>
            <w:r w:rsidR="007E5145">
              <w:rPr>
                <w:rFonts w:asciiTheme="majorHAnsi" w:hAnsiTheme="majorHAnsi" w:cs="Arial"/>
                <w:sz w:val="22"/>
                <w:szCs w:val="22"/>
              </w:rPr>
              <w:t>ility</w:t>
            </w:r>
            <w:r>
              <w:rPr>
                <w:rFonts w:asciiTheme="majorHAnsi" w:hAnsiTheme="majorHAnsi" w:cs="Arial"/>
                <w:sz w:val="22"/>
                <w:szCs w:val="22"/>
              </w:rPr>
              <w:t xml:space="preserve"> to speak Welsh</w:t>
            </w:r>
          </w:p>
        </w:tc>
        <w:tc>
          <w:tcPr>
            <w:tcW w:w="1250" w:type="pct"/>
            <w:tcBorders>
              <w:left w:val="single" w:sz="4" w:space="0" w:color="auto"/>
              <w:bottom w:val="single" w:sz="4" w:space="0" w:color="auto"/>
              <w:right w:val="single" w:sz="4" w:space="0" w:color="auto"/>
            </w:tcBorders>
          </w:tcPr>
          <w:p w:rsidR="00800FD5" w:rsidRPr="00DB3F6C" w:rsidRDefault="00800FD5" w:rsidP="00800FD5">
            <w:pPr>
              <w:jc w:val="center"/>
              <w:rPr>
                <w:rFonts w:ascii="Calibri" w:hAnsi="Calibri" w:cs="Arial"/>
                <w:sz w:val="22"/>
                <w:szCs w:val="22"/>
              </w:rPr>
            </w:pPr>
            <w:r w:rsidRPr="00DB3F6C">
              <w:rPr>
                <w:rFonts w:ascii="Calibri" w:hAnsi="Calibri" w:cs="Arial"/>
                <w:sz w:val="22"/>
                <w:szCs w:val="22"/>
              </w:rPr>
              <w:t>Application Form</w:t>
            </w:r>
          </w:p>
          <w:p w:rsidR="00800FD5" w:rsidRPr="00DB3F6C" w:rsidRDefault="00800FD5" w:rsidP="00800FD5">
            <w:pPr>
              <w:jc w:val="center"/>
              <w:rPr>
                <w:rFonts w:ascii="Calibri" w:hAnsi="Calibri" w:cs="Arial"/>
                <w:sz w:val="22"/>
                <w:szCs w:val="22"/>
              </w:rPr>
            </w:pPr>
            <w:r w:rsidRPr="00DB3F6C">
              <w:rPr>
                <w:rFonts w:ascii="Calibri" w:hAnsi="Calibri" w:cs="Arial"/>
                <w:sz w:val="22"/>
                <w:szCs w:val="22"/>
              </w:rPr>
              <w:t>Interview</w:t>
            </w:r>
          </w:p>
          <w:p w:rsidR="00800FD5" w:rsidRPr="00DB3F6C" w:rsidRDefault="00800FD5" w:rsidP="00800FD5">
            <w:pPr>
              <w:jc w:val="center"/>
              <w:rPr>
                <w:rFonts w:ascii="Calibri" w:hAnsi="Calibri" w:cs="Arial"/>
                <w:sz w:val="22"/>
                <w:szCs w:val="22"/>
              </w:rPr>
            </w:pPr>
            <w:r w:rsidRPr="00DB3F6C">
              <w:rPr>
                <w:rFonts w:ascii="Calibri" w:hAnsi="Calibri" w:cs="Arial"/>
                <w:sz w:val="22"/>
                <w:szCs w:val="22"/>
              </w:rPr>
              <w:t>References</w:t>
            </w:r>
          </w:p>
        </w:tc>
      </w:tr>
      <w:tr w:rsidR="00800FD5" w:rsidRPr="00DB3F6C" w:rsidTr="003F35E1">
        <w:tc>
          <w:tcPr>
            <w:tcW w:w="1250" w:type="pct"/>
            <w:tcBorders>
              <w:bottom w:val="single" w:sz="4" w:space="0" w:color="auto"/>
            </w:tcBorders>
          </w:tcPr>
          <w:p w:rsidR="00800FD5" w:rsidRPr="00DB3F6C" w:rsidRDefault="00800FD5" w:rsidP="00800FD5">
            <w:pPr>
              <w:jc w:val="center"/>
              <w:rPr>
                <w:rFonts w:ascii="Calibri" w:hAnsi="Calibri" w:cs="Arial"/>
                <w:b/>
                <w:sz w:val="22"/>
                <w:szCs w:val="22"/>
              </w:rPr>
            </w:pPr>
            <w:r w:rsidRPr="00DB3F6C">
              <w:rPr>
                <w:rFonts w:ascii="Calibri" w:hAnsi="Calibri" w:cs="Arial"/>
                <w:b/>
                <w:sz w:val="22"/>
                <w:szCs w:val="22"/>
              </w:rPr>
              <w:t xml:space="preserve">OTHER </w:t>
            </w:r>
          </w:p>
          <w:p w:rsidR="00800FD5" w:rsidRPr="00DB3F6C" w:rsidRDefault="00800FD5" w:rsidP="00800FD5">
            <w:pPr>
              <w:jc w:val="center"/>
              <w:rPr>
                <w:rFonts w:ascii="Calibri" w:hAnsi="Calibri" w:cs="Arial"/>
                <w:b/>
                <w:sz w:val="22"/>
                <w:szCs w:val="22"/>
              </w:rPr>
            </w:pPr>
            <w:r w:rsidRPr="00DB3F6C">
              <w:rPr>
                <w:rFonts w:ascii="Calibri" w:hAnsi="Calibri" w:cs="Arial"/>
                <w:sz w:val="22"/>
                <w:szCs w:val="22"/>
              </w:rPr>
              <w:t xml:space="preserve"> (</w:t>
            </w:r>
            <w:r w:rsidRPr="00DB3F6C">
              <w:rPr>
                <w:rFonts w:ascii="Calibri" w:hAnsi="Calibri" w:cs="Arial"/>
                <w:i/>
                <w:sz w:val="22"/>
                <w:szCs w:val="22"/>
              </w:rPr>
              <w:t>Please Specify</w:t>
            </w:r>
            <w:r w:rsidRPr="00DB3F6C">
              <w:rPr>
                <w:rFonts w:ascii="Calibri" w:hAnsi="Calibri" w:cs="Arial"/>
                <w:sz w:val="22"/>
                <w:szCs w:val="22"/>
              </w:rPr>
              <w:t>)</w:t>
            </w:r>
          </w:p>
        </w:tc>
        <w:tc>
          <w:tcPr>
            <w:tcW w:w="1250" w:type="pct"/>
          </w:tcPr>
          <w:p w:rsidR="00800FD5" w:rsidRDefault="00800FD5" w:rsidP="00126B4E">
            <w:pPr>
              <w:rPr>
                <w:rFonts w:asciiTheme="majorHAnsi" w:hAnsiTheme="majorHAnsi" w:cs="Arial"/>
                <w:sz w:val="22"/>
                <w:szCs w:val="22"/>
              </w:rPr>
            </w:pPr>
            <w:r w:rsidRPr="00DB3F6C">
              <w:rPr>
                <w:rFonts w:asciiTheme="majorHAnsi" w:hAnsiTheme="majorHAnsi" w:cs="Arial"/>
                <w:sz w:val="22"/>
                <w:szCs w:val="22"/>
              </w:rPr>
              <w:t xml:space="preserve">Flexible attitude to work </w:t>
            </w:r>
          </w:p>
          <w:p w:rsidR="003C75B9" w:rsidRPr="00DB3F6C" w:rsidRDefault="003C75B9" w:rsidP="00126B4E">
            <w:pPr>
              <w:rPr>
                <w:rFonts w:asciiTheme="majorHAnsi" w:hAnsiTheme="majorHAnsi" w:cs="Arial"/>
                <w:sz w:val="22"/>
                <w:szCs w:val="22"/>
              </w:rPr>
            </w:pPr>
          </w:p>
          <w:p w:rsidR="00800FD5" w:rsidRDefault="00800FD5" w:rsidP="00126B4E">
            <w:pPr>
              <w:rPr>
                <w:rFonts w:asciiTheme="majorHAnsi" w:hAnsiTheme="majorHAnsi" w:cs="Arial"/>
                <w:sz w:val="22"/>
                <w:szCs w:val="22"/>
              </w:rPr>
            </w:pPr>
            <w:r w:rsidRPr="00DB3F6C">
              <w:rPr>
                <w:rFonts w:asciiTheme="majorHAnsi" w:hAnsiTheme="majorHAnsi" w:cs="Arial"/>
                <w:sz w:val="22"/>
                <w:szCs w:val="22"/>
              </w:rPr>
              <w:t>To work in any area of the UHB as required</w:t>
            </w:r>
          </w:p>
          <w:p w:rsidR="003C75B9" w:rsidRDefault="003C75B9" w:rsidP="00126B4E">
            <w:pPr>
              <w:rPr>
                <w:rFonts w:asciiTheme="majorHAnsi" w:hAnsiTheme="majorHAnsi" w:cs="Arial"/>
                <w:sz w:val="22"/>
                <w:szCs w:val="22"/>
              </w:rPr>
            </w:pPr>
          </w:p>
          <w:p w:rsidR="003C75B9" w:rsidRPr="00DB3F6C" w:rsidRDefault="003C75B9" w:rsidP="00126B4E">
            <w:pPr>
              <w:rPr>
                <w:rFonts w:asciiTheme="majorHAnsi" w:hAnsiTheme="majorHAnsi" w:cs="Arial"/>
                <w:sz w:val="22"/>
                <w:szCs w:val="22"/>
              </w:rPr>
            </w:pPr>
            <w:r w:rsidRPr="00F74CAB">
              <w:rPr>
                <w:rFonts w:asciiTheme="majorHAnsi" w:hAnsiTheme="majorHAnsi"/>
                <w:sz w:val="22"/>
                <w:szCs w:val="22"/>
              </w:rPr>
              <w:t>Ability to travel within geographical area.</w:t>
            </w:r>
          </w:p>
        </w:tc>
        <w:tc>
          <w:tcPr>
            <w:tcW w:w="1250" w:type="pct"/>
          </w:tcPr>
          <w:p w:rsidR="00800FD5" w:rsidRPr="00DB3F6C" w:rsidRDefault="00800FD5" w:rsidP="00800FD5">
            <w:pPr>
              <w:rPr>
                <w:rFonts w:asciiTheme="majorHAnsi" w:hAnsiTheme="majorHAnsi" w:cs="Arial"/>
                <w:sz w:val="22"/>
                <w:szCs w:val="22"/>
              </w:rPr>
            </w:pPr>
          </w:p>
        </w:tc>
        <w:tc>
          <w:tcPr>
            <w:tcW w:w="1250" w:type="pct"/>
            <w:tcBorders>
              <w:left w:val="single" w:sz="4" w:space="0" w:color="auto"/>
              <w:bottom w:val="single" w:sz="4" w:space="0" w:color="auto"/>
              <w:right w:val="single" w:sz="4" w:space="0" w:color="auto"/>
            </w:tcBorders>
          </w:tcPr>
          <w:p w:rsidR="00800FD5" w:rsidRPr="00DB3F6C" w:rsidRDefault="00800FD5" w:rsidP="00800FD5">
            <w:pPr>
              <w:jc w:val="center"/>
              <w:rPr>
                <w:rFonts w:ascii="Calibri" w:hAnsi="Calibri" w:cs="Arial"/>
                <w:sz w:val="22"/>
                <w:szCs w:val="22"/>
              </w:rPr>
            </w:pPr>
            <w:r w:rsidRPr="00DB3F6C">
              <w:rPr>
                <w:rFonts w:ascii="Calibri" w:hAnsi="Calibri" w:cs="Arial"/>
                <w:sz w:val="22"/>
                <w:szCs w:val="22"/>
              </w:rPr>
              <w:t>Interview</w:t>
            </w:r>
          </w:p>
          <w:p w:rsidR="00800FD5" w:rsidRPr="00DB3F6C" w:rsidRDefault="00800FD5" w:rsidP="00800FD5">
            <w:pPr>
              <w:jc w:val="center"/>
              <w:rPr>
                <w:rFonts w:ascii="Calibri" w:hAnsi="Calibri" w:cs="Arial"/>
                <w:sz w:val="22"/>
                <w:szCs w:val="22"/>
              </w:rPr>
            </w:pPr>
            <w:r w:rsidRPr="00DB3F6C">
              <w:rPr>
                <w:rFonts w:ascii="Calibri" w:hAnsi="Calibri" w:cs="Arial"/>
                <w:sz w:val="22"/>
                <w:szCs w:val="22"/>
              </w:rPr>
              <w:t>Document Check*</w:t>
            </w:r>
          </w:p>
        </w:tc>
      </w:tr>
      <w:tr w:rsidR="00200580" w:rsidRPr="00DB3F6C" w:rsidTr="00170F33">
        <w:tc>
          <w:tcPr>
            <w:tcW w:w="1250" w:type="pct"/>
            <w:tcBorders>
              <w:left w:val="nil"/>
              <w:right w:val="nil"/>
            </w:tcBorders>
          </w:tcPr>
          <w:p w:rsidR="00200580" w:rsidRPr="00DB3F6C" w:rsidRDefault="00200580" w:rsidP="00200580">
            <w:pPr>
              <w:jc w:val="center"/>
              <w:rPr>
                <w:rFonts w:ascii="Calibri" w:hAnsi="Calibri" w:cs="Arial"/>
                <w:b/>
                <w:sz w:val="22"/>
                <w:szCs w:val="22"/>
              </w:rPr>
            </w:pPr>
          </w:p>
        </w:tc>
        <w:tc>
          <w:tcPr>
            <w:tcW w:w="1250" w:type="pct"/>
            <w:tcBorders>
              <w:left w:val="nil"/>
              <w:right w:val="nil"/>
            </w:tcBorders>
          </w:tcPr>
          <w:p w:rsidR="00200580" w:rsidRPr="00DB3F6C" w:rsidRDefault="00200580" w:rsidP="00200580">
            <w:pPr>
              <w:keepNext/>
              <w:ind w:left="720"/>
              <w:jc w:val="center"/>
              <w:outlineLvl w:val="1"/>
              <w:rPr>
                <w:rFonts w:ascii="Calibri" w:hAnsi="Calibri" w:cs="Arial"/>
                <w:b/>
                <w:sz w:val="22"/>
                <w:szCs w:val="22"/>
              </w:rPr>
            </w:pPr>
          </w:p>
        </w:tc>
        <w:tc>
          <w:tcPr>
            <w:tcW w:w="1250" w:type="pct"/>
            <w:tcBorders>
              <w:left w:val="nil"/>
              <w:right w:val="nil"/>
            </w:tcBorders>
          </w:tcPr>
          <w:p w:rsidR="00200580" w:rsidRPr="00DB3F6C" w:rsidRDefault="00200580" w:rsidP="00200580">
            <w:pPr>
              <w:keepNext/>
              <w:ind w:left="720"/>
              <w:jc w:val="center"/>
              <w:outlineLvl w:val="1"/>
              <w:rPr>
                <w:rFonts w:ascii="Calibri" w:hAnsi="Calibri" w:cs="Arial"/>
                <w:b/>
                <w:sz w:val="22"/>
                <w:szCs w:val="22"/>
              </w:rPr>
            </w:pPr>
          </w:p>
        </w:tc>
        <w:tc>
          <w:tcPr>
            <w:tcW w:w="1250" w:type="pct"/>
            <w:tcBorders>
              <w:left w:val="nil"/>
              <w:right w:val="nil"/>
            </w:tcBorders>
          </w:tcPr>
          <w:p w:rsidR="00200580" w:rsidRPr="00DB3F6C" w:rsidRDefault="00200580" w:rsidP="00200580">
            <w:pPr>
              <w:jc w:val="center"/>
              <w:rPr>
                <w:rFonts w:ascii="Calibri" w:hAnsi="Calibri" w:cs="Arial"/>
                <w:sz w:val="22"/>
                <w:szCs w:val="22"/>
              </w:rPr>
            </w:pPr>
          </w:p>
        </w:tc>
      </w:tr>
      <w:tr w:rsidR="00200580" w:rsidRPr="00DB3F6C" w:rsidTr="00170F33">
        <w:tc>
          <w:tcPr>
            <w:tcW w:w="1250" w:type="pct"/>
          </w:tcPr>
          <w:p w:rsidR="00200580" w:rsidRPr="00DB3F6C" w:rsidRDefault="00200580" w:rsidP="00200580">
            <w:pPr>
              <w:rPr>
                <w:rFonts w:ascii="Calibri" w:hAnsi="Calibri" w:cs="Arial"/>
                <w:b/>
                <w:sz w:val="22"/>
                <w:szCs w:val="22"/>
              </w:rPr>
            </w:pPr>
            <w:r w:rsidRPr="00DB3F6C">
              <w:rPr>
                <w:rFonts w:ascii="Calibri" w:hAnsi="Calibri" w:cs="Arial"/>
                <w:b/>
                <w:sz w:val="22"/>
                <w:szCs w:val="22"/>
              </w:rPr>
              <w:t>Date Prepared:</w:t>
            </w:r>
          </w:p>
        </w:tc>
        <w:tc>
          <w:tcPr>
            <w:tcW w:w="1250" w:type="pct"/>
          </w:tcPr>
          <w:p w:rsidR="00200580" w:rsidRPr="00DB3F6C" w:rsidRDefault="00200580" w:rsidP="00200580">
            <w:pPr>
              <w:rPr>
                <w:rFonts w:ascii="Calibri" w:hAnsi="Calibri" w:cs="Arial"/>
                <w:sz w:val="22"/>
                <w:szCs w:val="22"/>
              </w:rPr>
            </w:pPr>
          </w:p>
        </w:tc>
        <w:tc>
          <w:tcPr>
            <w:tcW w:w="1250" w:type="pct"/>
            <w:tcBorders>
              <w:right w:val="nil"/>
            </w:tcBorders>
          </w:tcPr>
          <w:p w:rsidR="00200580" w:rsidRPr="00DB3F6C" w:rsidRDefault="00200580" w:rsidP="00200580">
            <w:pPr>
              <w:rPr>
                <w:rFonts w:ascii="Calibri" w:hAnsi="Calibri" w:cs="Arial"/>
                <w:b/>
                <w:sz w:val="22"/>
                <w:szCs w:val="22"/>
              </w:rPr>
            </w:pPr>
            <w:r w:rsidRPr="00DB3F6C">
              <w:rPr>
                <w:rFonts w:ascii="Calibri" w:hAnsi="Calibri" w:cs="Arial"/>
                <w:b/>
                <w:sz w:val="22"/>
                <w:szCs w:val="22"/>
              </w:rPr>
              <w:t>Prepared By:</w:t>
            </w:r>
            <w:r w:rsidRPr="00DB3F6C">
              <w:rPr>
                <w:rFonts w:ascii="Calibri" w:hAnsi="Calibri" w:cs="Arial"/>
                <w:b/>
                <w:sz w:val="22"/>
                <w:szCs w:val="22"/>
              </w:rPr>
              <w:tab/>
            </w:r>
          </w:p>
        </w:tc>
        <w:tc>
          <w:tcPr>
            <w:tcW w:w="1250" w:type="pct"/>
            <w:tcBorders>
              <w:left w:val="nil"/>
              <w:right w:val="single" w:sz="4" w:space="0" w:color="auto"/>
            </w:tcBorders>
          </w:tcPr>
          <w:p w:rsidR="00200580" w:rsidRPr="00DB3F6C" w:rsidRDefault="00200580" w:rsidP="00200580">
            <w:pPr>
              <w:rPr>
                <w:rFonts w:ascii="Calibri" w:hAnsi="Calibri" w:cs="Arial"/>
                <w:sz w:val="22"/>
                <w:szCs w:val="22"/>
              </w:rPr>
            </w:pPr>
          </w:p>
        </w:tc>
      </w:tr>
      <w:tr w:rsidR="00200580" w:rsidRPr="00200580" w:rsidTr="00170F33">
        <w:tc>
          <w:tcPr>
            <w:tcW w:w="1250" w:type="pct"/>
          </w:tcPr>
          <w:p w:rsidR="00200580" w:rsidRPr="00DB3F6C" w:rsidRDefault="00200580" w:rsidP="00200580">
            <w:pPr>
              <w:rPr>
                <w:rFonts w:ascii="Calibri" w:hAnsi="Calibri" w:cs="Arial"/>
                <w:b/>
                <w:sz w:val="22"/>
                <w:szCs w:val="22"/>
              </w:rPr>
            </w:pPr>
            <w:r w:rsidRPr="00DB3F6C">
              <w:rPr>
                <w:rFonts w:ascii="Calibri" w:hAnsi="Calibri" w:cs="Arial"/>
                <w:b/>
                <w:sz w:val="22"/>
                <w:szCs w:val="22"/>
              </w:rPr>
              <w:t>Date Reviewed:</w:t>
            </w:r>
          </w:p>
        </w:tc>
        <w:tc>
          <w:tcPr>
            <w:tcW w:w="1250" w:type="pct"/>
          </w:tcPr>
          <w:p w:rsidR="00200580" w:rsidRPr="00DB3F6C" w:rsidRDefault="00200580" w:rsidP="00200580">
            <w:pPr>
              <w:rPr>
                <w:rFonts w:ascii="Calibri" w:hAnsi="Calibri" w:cs="Arial"/>
                <w:sz w:val="22"/>
                <w:szCs w:val="22"/>
              </w:rPr>
            </w:pPr>
          </w:p>
        </w:tc>
        <w:tc>
          <w:tcPr>
            <w:tcW w:w="1250" w:type="pct"/>
            <w:tcBorders>
              <w:bottom w:val="single" w:sz="4" w:space="0" w:color="auto"/>
              <w:right w:val="nil"/>
            </w:tcBorders>
          </w:tcPr>
          <w:p w:rsidR="00200580" w:rsidRPr="00DB3F6C" w:rsidRDefault="00200580" w:rsidP="00200580">
            <w:pPr>
              <w:rPr>
                <w:rFonts w:ascii="Calibri" w:hAnsi="Calibri" w:cs="Arial"/>
                <w:b/>
                <w:sz w:val="22"/>
                <w:szCs w:val="22"/>
              </w:rPr>
            </w:pPr>
            <w:r w:rsidRPr="00DB3F6C">
              <w:rPr>
                <w:rFonts w:ascii="Calibri" w:hAnsi="Calibri" w:cs="Arial"/>
                <w:b/>
                <w:sz w:val="22"/>
                <w:szCs w:val="22"/>
              </w:rPr>
              <w:t>Reviewed By:</w:t>
            </w:r>
          </w:p>
        </w:tc>
        <w:tc>
          <w:tcPr>
            <w:tcW w:w="1250" w:type="pct"/>
            <w:tcBorders>
              <w:left w:val="nil"/>
              <w:bottom w:val="single" w:sz="4" w:space="0" w:color="auto"/>
              <w:right w:val="single" w:sz="4" w:space="0" w:color="auto"/>
            </w:tcBorders>
          </w:tcPr>
          <w:p w:rsidR="00200580" w:rsidRPr="00200580" w:rsidRDefault="00200580" w:rsidP="00200580">
            <w:pPr>
              <w:rPr>
                <w:rFonts w:ascii="Calibri" w:hAnsi="Calibri" w:cs="Arial"/>
                <w:sz w:val="22"/>
                <w:szCs w:val="22"/>
              </w:rPr>
            </w:pPr>
          </w:p>
        </w:tc>
      </w:tr>
    </w:tbl>
    <w:p w:rsidR="00946CE6" w:rsidRDefault="00946CE6" w:rsidP="004630C5">
      <w:pPr>
        <w:rPr>
          <w:rFonts w:asciiTheme="majorHAnsi" w:hAnsiTheme="majorHAnsi" w:cs="Arial"/>
          <w:b/>
        </w:rPr>
      </w:pPr>
    </w:p>
    <w:p w:rsidR="00946CE6" w:rsidRDefault="00946CE6" w:rsidP="00946CE6">
      <w:r>
        <w:br w:type="page"/>
      </w:r>
    </w:p>
    <w:p w:rsidR="00946CE6" w:rsidRPr="00F650FE" w:rsidRDefault="00946CE6" w:rsidP="00946CE6">
      <w:pPr>
        <w:keepNext/>
        <w:jc w:val="right"/>
        <w:outlineLvl w:val="0"/>
        <w:rPr>
          <w:rFonts w:ascii="Calibri" w:eastAsia="Times New Roman" w:hAnsi="Calibri" w:cs="Arial"/>
          <w:b/>
          <w:color w:val="1F497D"/>
          <w:sz w:val="36"/>
          <w:lang w:eastAsia="en-GB"/>
        </w:rPr>
      </w:pPr>
      <w:r w:rsidRPr="00F650FE">
        <w:rPr>
          <w:rFonts w:ascii="Calibri" w:eastAsia="Calibri" w:hAnsi="Calibri" w:cs="Arial"/>
          <w:b/>
          <w:bCs/>
          <w:color w:val="1F497D"/>
          <w:sz w:val="36"/>
          <w:szCs w:val="36"/>
          <w:lang w:val="cy-GB" w:eastAsia="en-GB"/>
        </w:rPr>
        <w:lastRenderedPageBreak/>
        <w:t>DISGRIFIAD SWYDD</w:t>
      </w:r>
    </w:p>
    <w:p w:rsidR="00946CE6" w:rsidRPr="00F650FE" w:rsidRDefault="00946CE6" w:rsidP="00946CE6">
      <w:pPr>
        <w:jc w:val="right"/>
        <w:rPr>
          <w:rFonts w:ascii="Calibri" w:eastAsia="Times New Roman" w:hAnsi="Calibri" w:cs="Times New Roman"/>
          <w:b/>
          <w:color w:val="1F497D"/>
          <w:sz w:val="28"/>
          <w:lang w:eastAsia="en-GB"/>
        </w:rPr>
      </w:pPr>
      <w:r w:rsidRPr="00F650FE">
        <w:rPr>
          <w:rFonts w:ascii="Calibri" w:eastAsia="Calibri" w:hAnsi="Calibri" w:cs="Times New Roman"/>
          <w:b/>
          <w:bCs/>
          <w:color w:val="1F497D"/>
          <w:sz w:val="28"/>
          <w:szCs w:val="28"/>
          <w:lang w:val="cy-GB" w:eastAsia="en-GB"/>
        </w:rPr>
        <w:t>BWRDD IECHYD PRIFYSGOL CAERDYDD A’R FRO</w:t>
      </w:r>
    </w:p>
    <w:p w:rsidR="00946CE6" w:rsidRPr="00F650FE" w:rsidRDefault="00946CE6" w:rsidP="00946CE6">
      <w:pPr>
        <w:rPr>
          <w:rFonts w:ascii="Calibri" w:eastAsia="Times New Roman" w:hAnsi="Calibri" w:cs="Arial"/>
          <w:color w:val="1F497D"/>
        </w:rPr>
      </w:pPr>
    </w:p>
    <w:p w:rsidR="00946CE6" w:rsidRPr="00F650FE" w:rsidRDefault="00946CE6" w:rsidP="00946CE6">
      <w:pPr>
        <w:keepNext/>
        <w:outlineLvl w:val="3"/>
        <w:rPr>
          <w:rFonts w:ascii="Calibri" w:eastAsia="Times New Roman" w:hAnsi="Calibri" w:cs="Arial"/>
          <w:b/>
          <w:color w:val="1F497D"/>
          <w:sz w:val="28"/>
          <w:lang w:eastAsia="en-GB"/>
        </w:rPr>
      </w:pPr>
      <w:r w:rsidRPr="00F650FE">
        <w:rPr>
          <w:rFonts w:ascii="Calibri" w:eastAsia="Calibri" w:hAnsi="Calibri" w:cs="Arial"/>
          <w:b/>
          <w:bCs/>
          <w:color w:val="1F497D"/>
          <w:sz w:val="28"/>
          <w:szCs w:val="28"/>
          <w:lang w:val="cy-GB" w:eastAsia="en-GB"/>
        </w:rPr>
        <w:t>MANYLION AM Y SWYDD</w:t>
      </w:r>
    </w:p>
    <w:tbl>
      <w:tblPr>
        <w:tblStyle w:val="TableGrid"/>
        <w:tblW w:w="0" w:type="auto"/>
        <w:tblLook w:val="04A0" w:firstRow="1" w:lastRow="0" w:firstColumn="1" w:lastColumn="0" w:noHBand="0" w:noVBand="1"/>
      </w:tblPr>
      <w:tblGrid>
        <w:gridCol w:w="4146"/>
        <w:gridCol w:w="4144"/>
      </w:tblGrid>
      <w:tr w:rsidR="00946CE6" w:rsidRPr="00F650FE" w:rsidTr="002B0F68">
        <w:tc>
          <w:tcPr>
            <w:tcW w:w="4146" w:type="dxa"/>
          </w:tcPr>
          <w:p w:rsidR="00946CE6" w:rsidRPr="00F650FE" w:rsidRDefault="00946CE6" w:rsidP="002B0F68">
            <w:pPr>
              <w:tabs>
                <w:tab w:val="left" w:pos="2018"/>
              </w:tabs>
              <w:jc w:val="both"/>
              <w:rPr>
                <w:rFonts w:ascii="Calibri" w:eastAsia="Times New Roman" w:hAnsi="Calibri" w:cs="Arial"/>
                <w:b/>
                <w:sz w:val="24"/>
                <w:szCs w:val="24"/>
              </w:rPr>
            </w:pPr>
            <w:r w:rsidRPr="00F650FE">
              <w:rPr>
                <w:rFonts w:ascii="Calibri" w:eastAsia="Calibri" w:hAnsi="Calibri" w:cs="Arial"/>
                <w:b/>
                <w:bCs/>
                <w:sz w:val="24"/>
                <w:szCs w:val="24"/>
                <w:lang w:val="cy-GB"/>
              </w:rPr>
              <w:t>Teitl y Swydd:</w:t>
            </w:r>
          </w:p>
          <w:p w:rsidR="00946CE6" w:rsidRPr="00F650FE" w:rsidRDefault="00946CE6" w:rsidP="002B0F68">
            <w:pPr>
              <w:rPr>
                <w:rFonts w:ascii="Calibri" w:hAnsi="Calibri"/>
              </w:rPr>
            </w:pPr>
          </w:p>
        </w:tc>
        <w:tc>
          <w:tcPr>
            <w:tcW w:w="4144" w:type="dxa"/>
          </w:tcPr>
          <w:p w:rsidR="00946CE6" w:rsidRPr="00B81038" w:rsidRDefault="00946CE6" w:rsidP="002B0F68">
            <w:pPr>
              <w:rPr>
                <w:rFonts w:asciiTheme="minorHAnsi" w:hAnsiTheme="minorHAnsi"/>
                <w:sz w:val="24"/>
                <w:szCs w:val="24"/>
              </w:rPr>
            </w:pPr>
            <w:proofErr w:type="spellStart"/>
            <w:r w:rsidRPr="00B81038">
              <w:rPr>
                <w:rFonts w:asciiTheme="minorHAnsi" w:hAnsiTheme="minorHAnsi"/>
                <w:sz w:val="24"/>
                <w:szCs w:val="24"/>
              </w:rPr>
              <w:t>Gweithwyr</w:t>
            </w:r>
            <w:proofErr w:type="spellEnd"/>
            <w:r w:rsidRPr="00B81038">
              <w:rPr>
                <w:rFonts w:asciiTheme="minorHAnsi" w:hAnsiTheme="minorHAnsi"/>
                <w:sz w:val="24"/>
                <w:szCs w:val="24"/>
              </w:rPr>
              <w:t xml:space="preserve"> </w:t>
            </w:r>
            <w:proofErr w:type="spellStart"/>
            <w:r w:rsidRPr="00B81038">
              <w:rPr>
                <w:rFonts w:asciiTheme="minorHAnsi" w:hAnsiTheme="minorHAnsi"/>
                <w:sz w:val="24"/>
                <w:szCs w:val="24"/>
              </w:rPr>
              <w:t>Cymorth</w:t>
            </w:r>
            <w:proofErr w:type="spellEnd"/>
            <w:r w:rsidRPr="00B81038">
              <w:rPr>
                <w:rFonts w:asciiTheme="minorHAnsi" w:hAnsiTheme="minorHAnsi"/>
                <w:sz w:val="24"/>
                <w:szCs w:val="24"/>
              </w:rPr>
              <w:t xml:space="preserve"> Gofal Iechyd </w:t>
            </w:r>
            <w:r w:rsidR="005D0CDB">
              <w:rPr>
                <w:rFonts w:asciiTheme="minorHAnsi" w:hAnsiTheme="minorHAnsi"/>
                <w:sz w:val="24"/>
                <w:szCs w:val="24"/>
              </w:rPr>
              <w:t>- Banc</w:t>
            </w:r>
          </w:p>
        </w:tc>
      </w:tr>
      <w:tr w:rsidR="00946CE6" w:rsidRPr="00F650FE" w:rsidTr="002B0F68">
        <w:tc>
          <w:tcPr>
            <w:tcW w:w="4146" w:type="dxa"/>
          </w:tcPr>
          <w:p w:rsidR="00946CE6" w:rsidRPr="00F650FE" w:rsidRDefault="00946CE6" w:rsidP="002B0F68">
            <w:pPr>
              <w:rPr>
                <w:rFonts w:ascii="Calibri" w:hAnsi="Calibri" w:cs="Arial"/>
                <w:b/>
                <w:sz w:val="24"/>
                <w:szCs w:val="24"/>
              </w:rPr>
            </w:pPr>
            <w:r w:rsidRPr="00F650FE">
              <w:rPr>
                <w:rFonts w:ascii="Calibri" w:eastAsia="Calibri" w:hAnsi="Calibri" w:cs="Arial"/>
                <w:b/>
                <w:bCs/>
                <w:sz w:val="24"/>
                <w:szCs w:val="24"/>
                <w:lang w:val="cy-GB"/>
              </w:rPr>
              <w:t>Band Cyflog:</w:t>
            </w:r>
          </w:p>
          <w:p w:rsidR="00946CE6" w:rsidRPr="00F650FE" w:rsidRDefault="00946CE6" w:rsidP="002B0F68">
            <w:pPr>
              <w:rPr>
                <w:rFonts w:ascii="Calibri" w:hAnsi="Calibri"/>
              </w:rPr>
            </w:pPr>
          </w:p>
        </w:tc>
        <w:tc>
          <w:tcPr>
            <w:tcW w:w="4144" w:type="dxa"/>
          </w:tcPr>
          <w:p w:rsidR="00946CE6" w:rsidRPr="00B81038" w:rsidRDefault="00946CE6" w:rsidP="002B0F68">
            <w:pPr>
              <w:rPr>
                <w:rFonts w:asciiTheme="minorHAnsi" w:hAnsiTheme="minorHAnsi"/>
                <w:sz w:val="24"/>
                <w:szCs w:val="24"/>
              </w:rPr>
            </w:pPr>
            <w:r w:rsidRPr="00B81038">
              <w:rPr>
                <w:rFonts w:asciiTheme="minorHAnsi" w:hAnsiTheme="minorHAnsi"/>
                <w:sz w:val="24"/>
                <w:szCs w:val="24"/>
              </w:rPr>
              <w:t>Band 2</w:t>
            </w:r>
          </w:p>
        </w:tc>
      </w:tr>
      <w:tr w:rsidR="00946CE6" w:rsidRPr="00F650FE" w:rsidTr="002B0F68">
        <w:tc>
          <w:tcPr>
            <w:tcW w:w="4146" w:type="dxa"/>
          </w:tcPr>
          <w:p w:rsidR="00946CE6" w:rsidRPr="00F650FE" w:rsidRDefault="00946CE6" w:rsidP="002B0F68">
            <w:pPr>
              <w:rPr>
                <w:rFonts w:ascii="Calibri" w:hAnsi="Calibri" w:cs="Arial"/>
                <w:b/>
                <w:sz w:val="24"/>
                <w:szCs w:val="24"/>
              </w:rPr>
            </w:pPr>
            <w:r w:rsidRPr="00F650FE">
              <w:rPr>
                <w:rFonts w:ascii="Calibri" w:eastAsia="Calibri" w:hAnsi="Calibri" w:cs="Arial"/>
                <w:b/>
                <w:bCs/>
                <w:sz w:val="24"/>
                <w:szCs w:val="24"/>
                <w:lang w:val="cy-GB"/>
              </w:rPr>
              <w:t>Adran:</w:t>
            </w:r>
          </w:p>
          <w:p w:rsidR="00946CE6" w:rsidRPr="00F650FE" w:rsidRDefault="00946CE6" w:rsidP="002B0F68">
            <w:pPr>
              <w:rPr>
                <w:rFonts w:ascii="Calibri" w:hAnsi="Calibri"/>
              </w:rPr>
            </w:pPr>
          </w:p>
        </w:tc>
        <w:tc>
          <w:tcPr>
            <w:tcW w:w="4144" w:type="dxa"/>
          </w:tcPr>
          <w:p w:rsidR="00946CE6" w:rsidRPr="00B81038" w:rsidRDefault="00946CE6" w:rsidP="002B0F68">
            <w:pPr>
              <w:rPr>
                <w:rFonts w:asciiTheme="minorHAnsi" w:hAnsiTheme="minorHAnsi"/>
                <w:sz w:val="24"/>
                <w:szCs w:val="24"/>
              </w:rPr>
            </w:pPr>
            <w:proofErr w:type="spellStart"/>
            <w:r w:rsidRPr="00B81038">
              <w:rPr>
                <w:rFonts w:asciiTheme="minorHAnsi" w:hAnsiTheme="minorHAnsi"/>
                <w:sz w:val="24"/>
                <w:szCs w:val="24"/>
              </w:rPr>
              <w:t>Pob</w:t>
            </w:r>
            <w:proofErr w:type="spellEnd"/>
            <w:r w:rsidRPr="00B81038">
              <w:rPr>
                <w:rFonts w:asciiTheme="minorHAnsi" w:hAnsiTheme="minorHAnsi"/>
                <w:sz w:val="24"/>
                <w:szCs w:val="24"/>
              </w:rPr>
              <w:t xml:space="preserve"> </w:t>
            </w:r>
            <w:proofErr w:type="spellStart"/>
            <w:r w:rsidRPr="00B81038">
              <w:rPr>
                <w:rFonts w:asciiTheme="minorHAnsi" w:hAnsiTheme="minorHAnsi"/>
                <w:sz w:val="24"/>
                <w:szCs w:val="24"/>
              </w:rPr>
              <w:t>Adran</w:t>
            </w:r>
            <w:proofErr w:type="spellEnd"/>
          </w:p>
        </w:tc>
      </w:tr>
      <w:tr w:rsidR="00946CE6" w:rsidRPr="00F650FE" w:rsidTr="002B0F68">
        <w:tc>
          <w:tcPr>
            <w:tcW w:w="4146" w:type="dxa"/>
          </w:tcPr>
          <w:p w:rsidR="00946CE6" w:rsidRPr="00F650FE" w:rsidRDefault="00946CE6" w:rsidP="002B0F68">
            <w:pPr>
              <w:rPr>
                <w:rFonts w:ascii="Calibri" w:hAnsi="Calibri" w:cs="Arial"/>
                <w:b/>
                <w:sz w:val="24"/>
                <w:szCs w:val="24"/>
              </w:rPr>
            </w:pPr>
            <w:r w:rsidRPr="00F650FE">
              <w:rPr>
                <w:rFonts w:ascii="Calibri" w:eastAsia="Calibri" w:hAnsi="Calibri" w:cs="Arial"/>
                <w:b/>
                <w:bCs/>
                <w:sz w:val="24"/>
                <w:szCs w:val="24"/>
                <w:lang w:val="cy-GB"/>
              </w:rPr>
              <w:t>Cyfarwyddiaeth:</w:t>
            </w:r>
          </w:p>
          <w:p w:rsidR="00946CE6" w:rsidRPr="00F650FE" w:rsidRDefault="00946CE6" w:rsidP="002B0F68">
            <w:pPr>
              <w:rPr>
                <w:rFonts w:ascii="Calibri" w:hAnsi="Calibri"/>
              </w:rPr>
            </w:pPr>
          </w:p>
        </w:tc>
        <w:tc>
          <w:tcPr>
            <w:tcW w:w="4144" w:type="dxa"/>
          </w:tcPr>
          <w:p w:rsidR="00946CE6" w:rsidRPr="00B81038" w:rsidRDefault="00946CE6" w:rsidP="002B0F68">
            <w:pPr>
              <w:rPr>
                <w:rFonts w:asciiTheme="minorHAnsi" w:hAnsiTheme="minorHAnsi"/>
                <w:sz w:val="24"/>
                <w:szCs w:val="24"/>
              </w:rPr>
            </w:pPr>
            <w:proofErr w:type="spellStart"/>
            <w:r w:rsidRPr="00B81038">
              <w:rPr>
                <w:rFonts w:asciiTheme="minorHAnsi" w:hAnsiTheme="minorHAnsi"/>
                <w:sz w:val="24"/>
                <w:szCs w:val="24"/>
              </w:rPr>
              <w:t>Pob</w:t>
            </w:r>
            <w:proofErr w:type="spellEnd"/>
            <w:r w:rsidRPr="00B81038">
              <w:rPr>
                <w:rFonts w:asciiTheme="minorHAnsi" w:hAnsiTheme="minorHAnsi"/>
                <w:sz w:val="24"/>
                <w:szCs w:val="24"/>
              </w:rPr>
              <w:t xml:space="preserve"> </w:t>
            </w:r>
            <w:proofErr w:type="spellStart"/>
            <w:r w:rsidRPr="00B81038">
              <w:rPr>
                <w:rFonts w:asciiTheme="minorHAnsi" w:hAnsiTheme="minorHAnsi"/>
                <w:sz w:val="24"/>
                <w:szCs w:val="24"/>
              </w:rPr>
              <w:t>Cyfarwyddiaeth</w:t>
            </w:r>
            <w:proofErr w:type="spellEnd"/>
            <w:r w:rsidRPr="00B81038">
              <w:rPr>
                <w:rFonts w:asciiTheme="minorHAnsi" w:hAnsiTheme="minorHAnsi"/>
                <w:sz w:val="24"/>
                <w:szCs w:val="24"/>
              </w:rPr>
              <w:t xml:space="preserve"> </w:t>
            </w:r>
          </w:p>
        </w:tc>
      </w:tr>
      <w:tr w:rsidR="00946CE6" w:rsidRPr="00F650FE" w:rsidTr="002B0F68">
        <w:tc>
          <w:tcPr>
            <w:tcW w:w="4146" w:type="dxa"/>
          </w:tcPr>
          <w:p w:rsidR="00946CE6" w:rsidRPr="00F650FE" w:rsidRDefault="00946CE6" w:rsidP="002B0F68">
            <w:pPr>
              <w:rPr>
                <w:rFonts w:ascii="Calibri" w:hAnsi="Calibri" w:cs="Arial"/>
                <w:b/>
                <w:sz w:val="24"/>
                <w:szCs w:val="24"/>
              </w:rPr>
            </w:pPr>
            <w:r w:rsidRPr="00F650FE">
              <w:rPr>
                <w:rFonts w:ascii="Calibri" w:eastAsia="Calibri" w:hAnsi="Calibri" w:cs="Arial"/>
                <w:b/>
                <w:bCs/>
                <w:sz w:val="24"/>
                <w:szCs w:val="24"/>
                <w:lang w:val="cy-GB"/>
              </w:rPr>
              <w:t>Bwrdd Clinigol:</w:t>
            </w:r>
          </w:p>
          <w:p w:rsidR="00946CE6" w:rsidRPr="00F650FE" w:rsidRDefault="00946CE6" w:rsidP="002B0F68">
            <w:pPr>
              <w:rPr>
                <w:rFonts w:ascii="Calibri" w:hAnsi="Calibri"/>
              </w:rPr>
            </w:pPr>
          </w:p>
        </w:tc>
        <w:tc>
          <w:tcPr>
            <w:tcW w:w="4144" w:type="dxa"/>
          </w:tcPr>
          <w:p w:rsidR="00946CE6" w:rsidRPr="00B81038" w:rsidRDefault="00946CE6" w:rsidP="002B0F68">
            <w:pPr>
              <w:rPr>
                <w:rFonts w:asciiTheme="minorHAnsi" w:hAnsiTheme="minorHAnsi"/>
                <w:sz w:val="24"/>
                <w:szCs w:val="24"/>
              </w:rPr>
            </w:pPr>
            <w:proofErr w:type="spellStart"/>
            <w:r w:rsidRPr="00B81038">
              <w:rPr>
                <w:rFonts w:asciiTheme="minorHAnsi" w:hAnsiTheme="minorHAnsi"/>
                <w:sz w:val="24"/>
                <w:szCs w:val="24"/>
              </w:rPr>
              <w:t>Pob</w:t>
            </w:r>
            <w:proofErr w:type="spellEnd"/>
            <w:r w:rsidRPr="00B81038">
              <w:rPr>
                <w:rFonts w:asciiTheme="minorHAnsi" w:hAnsiTheme="minorHAnsi"/>
                <w:sz w:val="24"/>
                <w:szCs w:val="24"/>
              </w:rPr>
              <w:t xml:space="preserve"> Bwrdd </w:t>
            </w:r>
            <w:proofErr w:type="spellStart"/>
            <w:r w:rsidRPr="00B81038">
              <w:rPr>
                <w:rFonts w:asciiTheme="minorHAnsi" w:hAnsiTheme="minorHAnsi"/>
                <w:sz w:val="24"/>
                <w:szCs w:val="24"/>
              </w:rPr>
              <w:t>Clinigol</w:t>
            </w:r>
            <w:proofErr w:type="spellEnd"/>
            <w:r w:rsidRPr="00B81038">
              <w:rPr>
                <w:rFonts w:asciiTheme="minorHAnsi" w:hAnsiTheme="minorHAnsi"/>
                <w:sz w:val="24"/>
                <w:szCs w:val="24"/>
              </w:rPr>
              <w:t xml:space="preserve"> </w:t>
            </w:r>
          </w:p>
        </w:tc>
      </w:tr>
      <w:tr w:rsidR="00946CE6" w:rsidRPr="00F650FE" w:rsidTr="002B0F68">
        <w:tc>
          <w:tcPr>
            <w:tcW w:w="4146" w:type="dxa"/>
          </w:tcPr>
          <w:p w:rsidR="00946CE6" w:rsidRPr="00F650FE" w:rsidRDefault="00946CE6" w:rsidP="002B0F68">
            <w:pPr>
              <w:rPr>
                <w:rFonts w:ascii="Calibri" w:hAnsi="Calibri" w:cs="Arial"/>
                <w:b/>
                <w:sz w:val="24"/>
                <w:szCs w:val="24"/>
              </w:rPr>
            </w:pPr>
            <w:r w:rsidRPr="00F650FE">
              <w:rPr>
                <w:rFonts w:ascii="Calibri" w:eastAsia="Calibri" w:hAnsi="Calibri" w:cs="Arial"/>
                <w:b/>
                <w:bCs/>
                <w:sz w:val="24"/>
                <w:szCs w:val="24"/>
                <w:lang w:val="cy-GB"/>
              </w:rPr>
              <w:t>Prif Leoliad Gwaith:</w:t>
            </w:r>
          </w:p>
          <w:p w:rsidR="00946CE6" w:rsidRPr="00F650FE" w:rsidRDefault="00946CE6" w:rsidP="002B0F68">
            <w:pPr>
              <w:rPr>
                <w:rFonts w:ascii="Calibri" w:hAnsi="Calibri"/>
              </w:rPr>
            </w:pPr>
          </w:p>
        </w:tc>
        <w:tc>
          <w:tcPr>
            <w:tcW w:w="4144" w:type="dxa"/>
          </w:tcPr>
          <w:p w:rsidR="00946CE6" w:rsidRPr="00B81038" w:rsidRDefault="00946CE6" w:rsidP="002B0F68">
            <w:pPr>
              <w:rPr>
                <w:rFonts w:asciiTheme="minorHAnsi" w:hAnsiTheme="minorHAnsi"/>
                <w:sz w:val="24"/>
                <w:szCs w:val="24"/>
              </w:rPr>
            </w:pPr>
            <w:proofErr w:type="spellStart"/>
            <w:r w:rsidRPr="00B81038">
              <w:rPr>
                <w:rFonts w:asciiTheme="minorHAnsi" w:hAnsiTheme="minorHAnsi"/>
                <w:sz w:val="24"/>
                <w:szCs w:val="24"/>
              </w:rPr>
              <w:t>Ledled</w:t>
            </w:r>
            <w:proofErr w:type="spellEnd"/>
            <w:r w:rsidRPr="00B81038">
              <w:rPr>
                <w:rFonts w:asciiTheme="minorHAnsi" w:hAnsiTheme="minorHAnsi"/>
                <w:sz w:val="24"/>
                <w:szCs w:val="24"/>
              </w:rPr>
              <w:t xml:space="preserve"> y Bwrdd Iechyd Prifysgol</w:t>
            </w:r>
          </w:p>
        </w:tc>
      </w:tr>
    </w:tbl>
    <w:p w:rsidR="00946CE6" w:rsidRPr="00F650FE" w:rsidRDefault="00946CE6" w:rsidP="00946CE6">
      <w:pPr>
        <w:rPr>
          <w:rFonts w:ascii="Calibri" w:eastAsia="Times New Roman" w:hAnsi="Calibri" w:cs="Times New Roman"/>
          <w:color w:val="4F81BD"/>
        </w:rPr>
      </w:pPr>
    </w:p>
    <w:p w:rsidR="00946CE6" w:rsidRPr="00F650FE" w:rsidRDefault="00946CE6" w:rsidP="00946CE6">
      <w:pPr>
        <w:keepNext/>
        <w:outlineLvl w:val="3"/>
        <w:rPr>
          <w:rFonts w:ascii="Calibri" w:eastAsia="Times New Roman" w:hAnsi="Calibri" w:cs="Arial"/>
          <w:b/>
          <w:color w:val="1F497D"/>
          <w:sz w:val="32"/>
          <w:lang w:eastAsia="en-GB"/>
        </w:rPr>
      </w:pPr>
      <w:r w:rsidRPr="00F650FE">
        <w:rPr>
          <w:rFonts w:ascii="Calibri" w:eastAsia="Calibri" w:hAnsi="Calibri" w:cs="Arial"/>
          <w:b/>
          <w:bCs/>
          <w:color w:val="1F497D"/>
          <w:sz w:val="28"/>
          <w:szCs w:val="28"/>
          <w:lang w:val="cy-GB" w:eastAsia="en-GB"/>
        </w:rPr>
        <w:t>TREFNIADAU SEFYDLIADOL:</w:t>
      </w:r>
    </w:p>
    <w:tbl>
      <w:tblPr>
        <w:tblStyle w:val="TableGrid"/>
        <w:tblW w:w="0" w:type="auto"/>
        <w:tblLook w:val="04A0" w:firstRow="1" w:lastRow="0" w:firstColumn="1" w:lastColumn="0" w:noHBand="0" w:noVBand="1"/>
      </w:tblPr>
      <w:tblGrid>
        <w:gridCol w:w="4146"/>
        <w:gridCol w:w="4144"/>
      </w:tblGrid>
      <w:tr w:rsidR="00946CE6" w:rsidRPr="00F650FE" w:rsidTr="002B0F68">
        <w:tc>
          <w:tcPr>
            <w:tcW w:w="4146" w:type="dxa"/>
          </w:tcPr>
          <w:p w:rsidR="00946CE6" w:rsidRPr="00F650FE" w:rsidRDefault="00946CE6" w:rsidP="002B0F68">
            <w:pPr>
              <w:rPr>
                <w:rFonts w:ascii="Calibri" w:hAnsi="Calibri" w:cs="Arial"/>
                <w:b/>
                <w:sz w:val="24"/>
                <w:szCs w:val="24"/>
              </w:rPr>
            </w:pPr>
            <w:r w:rsidRPr="00F650FE">
              <w:rPr>
                <w:rFonts w:ascii="Calibri" w:eastAsia="Calibri" w:hAnsi="Calibri" w:cs="Arial"/>
                <w:b/>
                <w:bCs/>
                <w:sz w:val="24"/>
                <w:szCs w:val="24"/>
                <w:lang w:val="cy-GB"/>
              </w:rPr>
              <w:t>Atebol i’r Rheolwr:</w:t>
            </w:r>
          </w:p>
          <w:p w:rsidR="00946CE6" w:rsidRPr="00F650FE" w:rsidRDefault="00946CE6" w:rsidP="002B0F68">
            <w:pPr>
              <w:rPr>
                <w:rFonts w:ascii="Calibri" w:hAnsi="Calibri" w:cs="Arial"/>
                <w:b/>
                <w:sz w:val="24"/>
                <w:szCs w:val="24"/>
              </w:rPr>
            </w:pPr>
          </w:p>
        </w:tc>
        <w:tc>
          <w:tcPr>
            <w:tcW w:w="4144" w:type="dxa"/>
          </w:tcPr>
          <w:p w:rsidR="00946CE6" w:rsidRPr="00B81038" w:rsidRDefault="00946CE6" w:rsidP="002B0F68">
            <w:pPr>
              <w:rPr>
                <w:rFonts w:asciiTheme="minorHAnsi" w:hAnsiTheme="minorHAnsi"/>
                <w:sz w:val="24"/>
                <w:szCs w:val="24"/>
              </w:rPr>
            </w:pPr>
            <w:proofErr w:type="spellStart"/>
            <w:r w:rsidRPr="00B81038">
              <w:rPr>
                <w:rFonts w:asciiTheme="minorHAnsi" w:hAnsiTheme="minorHAnsi"/>
                <w:sz w:val="24"/>
                <w:szCs w:val="24"/>
              </w:rPr>
              <w:t>Uwch</w:t>
            </w:r>
            <w:proofErr w:type="spellEnd"/>
            <w:r w:rsidRPr="00B81038">
              <w:rPr>
                <w:rFonts w:asciiTheme="minorHAnsi" w:hAnsiTheme="minorHAnsi"/>
                <w:sz w:val="24"/>
                <w:szCs w:val="24"/>
              </w:rPr>
              <w:t xml:space="preserve"> </w:t>
            </w:r>
            <w:proofErr w:type="spellStart"/>
            <w:r w:rsidRPr="00B81038">
              <w:rPr>
                <w:rFonts w:asciiTheme="minorHAnsi" w:hAnsiTheme="minorHAnsi"/>
                <w:sz w:val="24"/>
                <w:szCs w:val="24"/>
              </w:rPr>
              <w:t>Ymarferydd</w:t>
            </w:r>
            <w:proofErr w:type="spellEnd"/>
            <w:r w:rsidRPr="00B81038">
              <w:rPr>
                <w:rFonts w:asciiTheme="minorHAnsi" w:hAnsiTheme="minorHAnsi"/>
                <w:sz w:val="24"/>
                <w:szCs w:val="24"/>
              </w:rPr>
              <w:t xml:space="preserve"> </w:t>
            </w:r>
          </w:p>
        </w:tc>
      </w:tr>
      <w:tr w:rsidR="00946CE6" w:rsidRPr="00F650FE" w:rsidTr="002B0F68">
        <w:tc>
          <w:tcPr>
            <w:tcW w:w="4146" w:type="dxa"/>
          </w:tcPr>
          <w:p w:rsidR="00946CE6" w:rsidRPr="00F650FE" w:rsidRDefault="00946CE6" w:rsidP="002B0F68">
            <w:pPr>
              <w:rPr>
                <w:rFonts w:ascii="Calibri" w:hAnsi="Calibri" w:cs="Arial"/>
                <w:b/>
                <w:sz w:val="24"/>
                <w:szCs w:val="24"/>
              </w:rPr>
            </w:pPr>
            <w:r w:rsidRPr="00F650FE">
              <w:rPr>
                <w:rFonts w:ascii="Calibri" w:eastAsia="Calibri" w:hAnsi="Calibri" w:cs="Arial"/>
                <w:b/>
                <w:bCs/>
                <w:sz w:val="24"/>
                <w:szCs w:val="24"/>
                <w:lang w:val="cy-GB"/>
              </w:rPr>
              <w:t>Adrodd i:</w:t>
            </w:r>
          </w:p>
          <w:p w:rsidR="00946CE6" w:rsidRPr="00F650FE" w:rsidRDefault="00946CE6" w:rsidP="002B0F68">
            <w:pPr>
              <w:rPr>
                <w:rFonts w:ascii="Calibri" w:hAnsi="Calibri" w:cs="Arial"/>
                <w:b/>
                <w:sz w:val="24"/>
                <w:szCs w:val="24"/>
              </w:rPr>
            </w:pPr>
          </w:p>
        </w:tc>
        <w:tc>
          <w:tcPr>
            <w:tcW w:w="4144" w:type="dxa"/>
          </w:tcPr>
          <w:p w:rsidR="00946CE6" w:rsidRPr="00B81038" w:rsidRDefault="00946CE6" w:rsidP="002B0F68">
            <w:pPr>
              <w:rPr>
                <w:rFonts w:asciiTheme="minorHAnsi" w:hAnsiTheme="minorHAnsi"/>
                <w:sz w:val="24"/>
                <w:szCs w:val="24"/>
              </w:rPr>
            </w:pPr>
            <w:proofErr w:type="spellStart"/>
            <w:r w:rsidRPr="00B81038">
              <w:rPr>
                <w:rFonts w:asciiTheme="minorHAnsi" w:hAnsiTheme="minorHAnsi"/>
                <w:sz w:val="24"/>
                <w:szCs w:val="24"/>
              </w:rPr>
              <w:t>Ymarferydd</w:t>
            </w:r>
            <w:proofErr w:type="spellEnd"/>
            <w:r w:rsidRPr="00B81038">
              <w:rPr>
                <w:rFonts w:asciiTheme="minorHAnsi" w:hAnsiTheme="minorHAnsi"/>
                <w:sz w:val="24"/>
                <w:szCs w:val="24"/>
              </w:rPr>
              <w:t xml:space="preserve"> </w:t>
            </w:r>
            <w:proofErr w:type="spellStart"/>
            <w:r w:rsidRPr="00B81038">
              <w:rPr>
                <w:rFonts w:asciiTheme="minorHAnsi" w:hAnsiTheme="minorHAnsi"/>
                <w:sz w:val="24"/>
                <w:szCs w:val="24"/>
              </w:rPr>
              <w:t>Cyfrifol</w:t>
            </w:r>
            <w:proofErr w:type="spellEnd"/>
            <w:r w:rsidRPr="00B81038">
              <w:rPr>
                <w:rFonts w:asciiTheme="minorHAnsi" w:hAnsiTheme="minorHAnsi"/>
                <w:sz w:val="24"/>
                <w:szCs w:val="24"/>
              </w:rPr>
              <w:t xml:space="preserve"> y </w:t>
            </w:r>
            <w:proofErr w:type="spellStart"/>
            <w:r w:rsidRPr="00B81038">
              <w:rPr>
                <w:rFonts w:asciiTheme="minorHAnsi" w:hAnsiTheme="minorHAnsi"/>
                <w:sz w:val="24"/>
                <w:szCs w:val="24"/>
              </w:rPr>
              <w:t>Gwasanaeth</w:t>
            </w:r>
            <w:proofErr w:type="spellEnd"/>
            <w:r w:rsidRPr="00B81038">
              <w:rPr>
                <w:rFonts w:asciiTheme="minorHAnsi" w:hAnsiTheme="minorHAnsi"/>
                <w:sz w:val="24"/>
                <w:szCs w:val="24"/>
              </w:rPr>
              <w:t xml:space="preserve"> Clinigol</w:t>
            </w:r>
          </w:p>
        </w:tc>
      </w:tr>
      <w:tr w:rsidR="00946CE6" w:rsidRPr="00F650FE" w:rsidTr="002B0F68">
        <w:tc>
          <w:tcPr>
            <w:tcW w:w="4146" w:type="dxa"/>
          </w:tcPr>
          <w:p w:rsidR="00946CE6" w:rsidRPr="00F650FE" w:rsidRDefault="00946CE6" w:rsidP="002B0F68">
            <w:pPr>
              <w:rPr>
                <w:rFonts w:ascii="Calibri" w:hAnsi="Calibri" w:cs="Arial"/>
                <w:b/>
                <w:sz w:val="24"/>
                <w:szCs w:val="24"/>
              </w:rPr>
            </w:pPr>
            <w:r w:rsidRPr="00F650FE">
              <w:rPr>
                <w:rFonts w:ascii="Calibri" w:eastAsia="Calibri" w:hAnsi="Calibri" w:cs="Arial"/>
                <w:b/>
                <w:bCs/>
                <w:sz w:val="24"/>
                <w:szCs w:val="24"/>
                <w:lang w:val="cy-GB"/>
              </w:rPr>
              <w:t>Atebol yn Broffesiynol i:</w:t>
            </w:r>
          </w:p>
          <w:p w:rsidR="00946CE6" w:rsidRPr="00F650FE" w:rsidRDefault="00946CE6" w:rsidP="002B0F68">
            <w:pPr>
              <w:rPr>
                <w:rFonts w:ascii="Calibri" w:hAnsi="Calibri" w:cs="Arial"/>
                <w:b/>
                <w:sz w:val="24"/>
                <w:szCs w:val="24"/>
              </w:rPr>
            </w:pPr>
          </w:p>
        </w:tc>
        <w:tc>
          <w:tcPr>
            <w:tcW w:w="4144" w:type="dxa"/>
          </w:tcPr>
          <w:p w:rsidR="00946CE6" w:rsidRPr="00B81038" w:rsidRDefault="00946CE6" w:rsidP="002B0F68">
            <w:pPr>
              <w:rPr>
                <w:rFonts w:asciiTheme="minorHAnsi" w:hAnsiTheme="minorHAnsi"/>
                <w:sz w:val="24"/>
                <w:szCs w:val="24"/>
              </w:rPr>
            </w:pPr>
            <w:proofErr w:type="spellStart"/>
            <w:r w:rsidRPr="00B81038">
              <w:rPr>
                <w:rFonts w:asciiTheme="minorHAnsi" w:hAnsiTheme="minorHAnsi"/>
                <w:sz w:val="24"/>
                <w:szCs w:val="24"/>
              </w:rPr>
              <w:t>Uwch</w:t>
            </w:r>
            <w:proofErr w:type="spellEnd"/>
            <w:r w:rsidRPr="00B81038">
              <w:rPr>
                <w:rFonts w:asciiTheme="minorHAnsi" w:hAnsiTheme="minorHAnsi"/>
                <w:sz w:val="24"/>
                <w:szCs w:val="24"/>
              </w:rPr>
              <w:t xml:space="preserve"> </w:t>
            </w:r>
            <w:proofErr w:type="spellStart"/>
            <w:r w:rsidRPr="00B81038">
              <w:rPr>
                <w:rFonts w:asciiTheme="minorHAnsi" w:hAnsiTheme="minorHAnsi"/>
                <w:sz w:val="24"/>
                <w:szCs w:val="24"/>
              </w:rPr>
              <w:t>Ymarferydd</w:t>
            </w:r>
            <w:proofErr w:type="spellEnd"/>
          </w:p>
        </w:tc>
      </w:tr>
    </w:tbl>
    <w:p w:rsidR="00946CE6" w:rsidRPr="00F650FE" w:rsidRDefault="00946CE6" w:rsidP="00946CE6">
      <w:pPr>
        <w:jc w:val="both"/>
        <w:rPr>
          <w:rFonts w:ascii="Calibri" w:eastAsia="Times New Roman" w:hAnsi="Calibri" w:cs="Arial"/>
          <w:b/>
          <w:lang w:eastAsia="en-GB"/>
        </w:rPr>
      </w:pPr>
    </w:p>
    <w:p w:rsidR="00946CE6" w:rsidRPr="00F650FE" w:rsidRDefault="00946CE6" w:rsidP="00946CE6">
      <w:pPr>
        <w:jc w:val="both"/>
        <w:rPr>
          <w:rFonts w:ascii="Calibri" w:eastAsia="Times New Roman" w:hAnsi="Calibri" w:cs="Arial"/>
          <w:b/>
          <w:color w:val="1F497D"/>
          <w:sz w:val="28"/>
          <w:szCs w:val="28"/>
          <w:u w:val="single"/>
          <w:lang w:eastAsia="en-GB"/>
        </w:rPr>
      </w:pPr>
      <w:r w:rsidRPr="00F650FE">
        <w:rPr>
          <w:rFonts w:ascii="Calibri" w:eastAsia="Calibri" w:hAnsi="Calibri" w:cs="Arial"/>
          <w:b/>
          <w:bCs/>
          <w:color w:val="1F497D"/>
          <w:sz w:val="28"/>
          <w:szCs w:val="28"/>
          <w:lang w:val="cy-GB" w:eastAsia="en-GB"/>
        </w:rPr>
        <w:t xml:space="preserve">Ein Gwerthoedd: </w:t>
      </w:r>
      <w:r w:rsidRPr="00F650FE">
        <w:rPr>
          <w:rFonts w:ascii="Calibri" w:eastAsia="Calibri" w:hAnsi="Calibri" w:cs="Arial"/>
          <w:b/>
          <w:bCs/>
          <w:i/>
          <w:iCs/>
          <w:color w:val="1F497D"/>
          <w:sz w:val="28"/>
          <w:szCs w:val="28"/>
          <w:lang w:val="cy-GB" w:eastAsia="en-GB"/>
        </w:rPr>
        <w:t>‘GOFALU AM BOBL; CADW POBL YN IACH’</w:t>
      </w:r>
    </w:p>
    <w:p w:rsidR="00946CE6" w:rsidRPr="00F650FE" w:rsidRDefault="00946CE6" w:rsidP="00946CE6">
      <w:pPr>
        <w:jc w:val="both"/>
        <w:rPr>
          <w:rFonts w:ascii="Calibri" w:eastAsia="Times New Roman" w:hAnsi="Calibri" w:cs="Times New Roman"/>
        </w:rPr>
      </w:pPr>
    </w:p>
    <w:p w:rsidR="00946CE6" w:rsidRPr="00F650FE" w:rsidRDefault="00946CE6" w:rsidP="00946CE6">
      <w:pPr>
        <w:jc w:val="both"/>
        <w:rPr>
          <w:rFonts w:ascii="Calibri" w:eastAsia="Times New Roman" w:hAnsi="Calibri" w:cs="Arial"/>
        </w:rPr>
      </w:pPr>
      <w:smartTag w:uri="urn:schemas-microsoft-com:office:smarttags" w:element="place">
        <w:smartTag w:uri="urn:schemas-microsoft-com:office:smarttags" w:element="City">
          <w:r w:rsidRPr="00F650FE">
            <w:rPr>
              <w:rFonts w:ascii="Calibri" w:eastAsia="Calibri" w:hAnsi="Calibri" w:cs="Arial"/>
              <w:lang w:val="cy-GB"/>
            </w:rPr>
            <w:t xml:space="preserve">Mae gan Fwrdd Iechyd Prifysgol Caerdydd a’r Fro waith pwysig i’w wneud. </w:t>
          </w:r>
          <w:r w:rsidRPr="00F650FE">
            <w:rPr>
              <w:rFonts w:ascii="Calibri" w:eastAsia="Calibri" w:hAnsi="Calibri" w:cs="Arial"/>
              <w:color w:val="000000"/>
              <w:lang w:val="cy-GB"/>
            </w:rPr>
            <w:t>Mae’r hyn rydym yn ei wneud yn bwysig oherwydd mai ein gwaith yw gofalu am bobl a’u cadw’n iach</w:t>
          </w:r>
          <w:r w:rsidRPr="00F650FE">
            <w:rPr>
              <w:rFonts w:ascii="Calibri" w:eastAsia="Calibri" w:hAnsi="Calibri" w:cs="Arial"/>
              <w:lang w:val="cy-GB"/>
            </w:rPr>
            <w:t xml:space="preserve">. Rydym i gyd eisiau gwneud hyn hyd gorau ein gallu - ond rydym yn gwybod nad yw bwriad da bob tro yn ddigon. </w:t>
          </w:r>
        </w:smartTag>
      </w:smartTag>
    </w:p>
    <w:p w:rsidR="00946CE6" w:rsidRPr="00F650FE" w:rsidRDefault="00946CE6" w:rsidP="00946CE6">
      <w:pPr>
        <w:jc w:val="both"/>
        <w:rPr>
          <w:rFonts w:ascii="Calibri" w:eastAsia="Times New Roman" w:hAnsi="Calibri" w:cs="Arial"/>
        </w:rPr>
      </w:pPr>
    </w:p>
    <w:p w:rsidR="00946CE6" w:rsidRPr="00F650FE" w:rsidRDefault="00946CE6" w:rsidP="00946CE6">
      <w:pPr>
        <w:jc w:val="both"/>
        <w:rPr>
          <w:rFonts w:ascii="Calibri" w:eastAsia="Times New Roman" w:hAnsi="Calibri" w:cs="Arial"/>
          <w:color w:val="000000"/>
        </w:rPr>
      </w:pPr>
      <w:r w:rsidRPr="00F650FE">
        <w:rPr>
          <w:rFonts w:ascii="Calibri" w:eastAsia="Calibri" w:hAnsi="Calibri" w:cs="Arial"/>
          <w:color w:val="000000"/>
          <w:lang w:val="cy-GB"/>
        </w:rPr>
        <w:t xml:space="preserve">Ym Mwrdd Iechyd Prifysgol Caerdydd a’r Fro, ein gwerthoedd a’n hymddygiad esiampl ydy: </w:t>
      </w:r>
      <w:smartTag w:uri="urn:schemas-microsoft-com:office:smarttags" w:element="City"/>
      <w:smartTag w:uri="urn:schemas-microsoft-com:office:smarttags" w:element="place"/>
    </w:p>
    <w:tbl>
      <w:tblPr>
        <w:tblStyle w:val="GridTable2-Accent11"/>
        <w:tblW w:w="8814" w:type="dxa"/>
        <w:tblLook w:val="04A0" w:firstRow="1" w:lastRow="0" w:firstColumn="1" w:lastColumn="0" w:noHBand="0" w:noVBand="1"/>
      </w:tblPr>
      <w:tblGrid>
        <w:gridCol w:w="3969"/>
        <w:gridCol w:w="4845"/>
      </w:tblGrid>
      <w:tr w:rsidR="00946CE6" w:rsidRPr="00F650FE" w:rsidTr="002B0F68">
        <w:trPr>
          <w:cnfStyle w:val="100000000000" w:firstRow="1" w:lastRow="0" w:firstColumn="0" w:lastColumn="0" w:oddVBand="0" w:evenVBand="0" w:oddHBand="0" w:evenHBand="0" w:firstRowFirstColumn="0" w:firstRowLastColumn="0" w:lastRowFirstColumn="0" w:lastRowLastColumn="0"/>
          <w:trHeight w:val="72"/>
        </w:trPr>
        <w:tc>
          <w:tcPr>
            <w:cnfStyle w:val="001000000000" w:firstRow="0" w:lastRow="0" w:firstColumn="1" w:lastColumn="0" w:oddVBand="0" w:evenVBand="0" w:oddHBand="0" w:evenHBand="0" w:firstRowFirstColumn="0" w:firstRowLastColumn="0" w:lastRowFirstColumn="0" w:lastRowLastColumn="0"/>
            <w:tcW w:w="3969" w:type="dxa"/>
          </w:tcPr>
          <w:p w:rsidR="00946CE6" w:rsidRPr="00F650FE" w:rsidRDefault="00946CE6" w:rsidP="002B0F68">
            <w:pPr>
              <w:jc w:val="both"/>
              <w:rPr>
                <w:rFonts w:ascii="Calibri" w:hAnsi="Calibri" w:cs="Arial"/>
                <w:color w:val="244061"/>
              </w:rPr>
            </w:pPr>
          </w:p>
        </w:tc>
        <w:tc>
          <w:tcPr>
            <w:tcW w:w="4845" w:type="dxa"/>
          </w:tcPr>
          <w:p w:rsidR="00946CE6" w:rsidRPr="00F650FE" w:rsidRDefault="00946CE6" w:rsidP="002B0F68">
            <w:pPr>
              <w:jc w:val="both"/>
              <w:cnfStyle w:val="100000000000" w:firstRow="1" w:lastRow="0" w:firstColumn="0" w:lastColumn="0" w:oddVBand="0" w:evenVBand="0" w:oddHBand="0" w:evenHBand="0" w:firstRowFirstColumn="0" w:firstRowLastColumn="0" w:lastRowFirstColumn="0" w:lastRowLastColumn="0"/>
              <w:rPr>
                <w:rFonts w:ascii="Calibri" w:hAnsi="Calibri" w:cs="Arial"/>
                <w:color w:val="244061"/>
              </w:rPr>
            </w:pPr>
          </w:p>
        </w:tc>
      </w:tr>
      <w:tr w:rsidR="00946CE6" w:rsidRPr="00F650FE" w:rsidTr="002B0F68">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3969" w:type="dxa"/>
          </w:tcPr>
          <w:p w:rsidR="00946CE6" w:rsidRPr="00F650FE" w:rsidRDefault="00946CE6" w:rsidP="002B0F68">
            <w:pPr>
              <w:jc w:val="both"/>
              <w:rPr>
                <w:rFonts w:ascii="Calibri" w:hAnsi="Calibri" w:cs="Arial"/>
                <w:color w:val="244061"/>
              </w:rPr>
            </w:pPr>
            <w:r w:rsidRPr="00F650FE">
              <w:rPr>
                <w:rFonts w:ascii="Calibri" w:eastAsia="Calibri" w:hAnsi="Calibri" w:cs="Arial"/>
                <w:color w:val="244061"/>
                <w:lang w:val="cy-GB"/>
              </w:rPr>
              <w:t xml:space="preserve">Mae’r bobl rydym yn eu gwasanaethu </w:t>
            </w:r>
            <w:r w:rsidRPr="00F650FE">
              <w:rPr>
                <w:rFonts w:ascii="Calibri" w:eastAsia="Calibri" w:hAnsi="Calibri" w:cs="Arial"/>
                <w:i/>
                <w:iCs/>
                <w:color w:val="244061"/>
                <w:lang w:val="cy-GB"/>
              </w:rPr>
              <w:t xml:space="preserve">a’r </w:t>
            </w:r>
            <w:r w:rsidRPr="00F650FE">
              <w:rPr>
                <w:rFonts w:ascii="Calibri" w:eastAsia="Calibri" w:hAnsi="Calibri" w:cs="Arial"/>
                <w:color w:val="244061"/>
                <w:lang w:val="cy-GB"/>
              </w:rPr>
              <w:t>bobl rydym yn gweithio â nhw yn bwysig i ni.</w:t>
            </w:r>
          </w:p>
        </w:tc>
        <w:tc>
          <w:tcPr>
            <w:tcW w:w="4845" w:type="dxa"/>
          </w:tcPr>
          <w:p w:rsidR="00946CE6" w:rsidRPr="00F650FE" w:rsidRDefault="00946CE6" w:rsidP="002B0F68">
            <w:pPr>
              <w:jc w:val="both"/>
              <w:cnfStyle w:val="000000100000" w:firstRow="0" w:lastRow="0" w:firstColumn="0" w:lastColumn="0" w:oddVBand="0" w:evenVBand="0" w:oddHBand="1" w:evenHBand="0" w:firstRowFirstColumn="0" w:firstRowLastColumn="0" w:lastRowFirstColumn="0" w:lastRowLastColumn="0"/>
              <w:rPr>
                <w:rFonts w:ascii="Calibri" w:hAnsi="Calibri" w:cs="Arial"/>
                <w:color w:val="244061"/>
              </w:rPr>
            </w:pPr>
            <w:r w:rsidRPr="00F650FE">
              <w:rPr>
                <w:rFonts w:ascii="Calibri" w:eastAsia="Calibri" w:hAnsi="Calibri" w:cs="Arial"/>
                <w:color w:val="244061"/>
                <w:lang w:val="cy-GB"/>
              </w:rPr>
              <w:t xml:space="preserve">Rydym yn trin pobl fel hoffem ni gael ein trin a chyda </w:t>
            </w:r>
            <w:r w:rsidRPr="00F650FE">
              <w:rPr>
                <w:rFonts w:ascii="Calibri" w:eastAsia="Calibri" w:hAnsi="Calibri" w:cs="Arial"/>
                <w:b/>
                <w:bCs/>
                <w:color w:val="244061"/>
                <w:lang w:val="cy-GB"/>
              </w:rPr>
              <w:t xml:space="preserve">chydymdeimlad </w:t>
            </w:r>
            <w:r w:rsidRPr="00F650FE">
              <w:rPr>
                <w:rFonts w:ascii="Calibri" w:eastAsia="Calibri" w:hAnsi="Calibri" w:cs="Arial"/>
                <w:color w:val="244061"/>
                <w:lang w:val="cy-GB"/>
              </w:rPr>
              <w:t>bob tro.</w:t>
            </w:r>
          </w:p>
        </w:tc>
      </w:tr>
      <w:tr w:rsidR="00946CE6" w:rsidRPr="00F650FE" w:rsidTr="002B0F68">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946CE6" w:rsidRPr="00F650FE" w:rsidRDefault="00946CE6" w:rsidP="002B0F68">
            <w:pPr>
              <w:jc w:val="both"/>
              <w:rPr>
                <w:rFonts w:ascii="Calibri" w:hAnsi="Calibri" w:cs="Arial"/>
                <w:color w:val="244061"/>
              </w:rPr>
            </w:pPr>
            <w:r w:rsidRPr="00F650FE">
              <w:rPr>
                <w:rFonts w:ascii="Calibri" w:eastAsia="Calibri" w:hAnsi="Calibri" w:cs="Arial"/>
                <w:color w:val="244061"/>
                <w:lang w:val="cy-GB"/>
              </w:rPr>
              <w:t>Rydym yn ymddiried yn ein gilydd ac yn parchu ein gilydd.</w:t>
            </w:r>
          </w:p>
          <w:p w:rsidR="00946CE6" w:rsidRPr="00F650FE" w:rsidRDefault="00946CE6" w:rsidP="002B0F68">
            <w:pPr>
              <w:jc w:val="both"/>
              <w:rPr>
                <w:rFonts w:ascii="Calibri" w:hAnsi="Calibri" w:cs="Arial"/>
                <w:color w:val="244061"/>
              </w:rPr>
            </w:pPr>
          </w:p>
        </w:tc>
        <w:tc>
          <w:tcPr>
            <w:tcW w:w="4845" w:type="dxa"/>
          </w:tcPr>
          <w:p w:rsidR="00946CE6" w:rsidRPr="00F650FE" w:rsidRDefault="00946CE6" w:rsidP="002B0F68">
            <w:pPr>
              <w:jc w:val="both"/>
              <w:cnfStyle w:val="000000000000" w:firstRow="0" w:lastRow="0" w:firstColumn="0" w:lastColumn="0" w:oddVBand="0" w:evenVBand="0" w:oddHBand="0" w:evenHBand="0" w:firstRowFirstColumn="0" w:firstRowLastColumn="0" w:lastRowFirstColumn="0" w:lastRowLastColumn="0"/>
              <w:rPr>
                <w:rFonts w:ascii="Calibri" w:hAnsi="Calibri" w:cs="Arial"/>
                <w:color w:val="244061"/>
              </w:rPr>
            </w:pPr>
            <w:r w:rsidRPr="00F650FE">
              <w:rPr>
                <w:rFonts w:ascii="Calibri" w:eastAsia="Calibri" w:hAnsi="Calibri" w:cs="Arial"/>
                <w:color w:val="244061"/>
                <w:lang w:val="cy-GB"/>
              </w:rPr>
              <w:t xml:space="preserve">Edrych ar ein </w:t>
            </w:r>
            <w:r w:rsidRPr="00F650FE">
              <w:rPr>
                <w:rFonts w:ascii="Calibri" w:eastAsia="Calibri" w:hAnsi="Calibri" w:cs="Arial"/>
                <w:b/>
                <w:bCs/>
                <w:color w:val="244061"/>
                <w:lang w:val="cy-GB"/>
              </w:rPr>
              <w:t xml:space="preserve">hadborth </w:t>
            </w:r>
            <w:r w:rsidRPr="00F650FE">
              <w:rPr>
                <w:rFonts w:ascii="Calibri" w:eastAsia="Calibri" w:hAnsi="Calibri" w:cs="Arial"/>
                <w:color w:val="244061"/>
                <w:lang w:val="cy-GB"/>
              </w:rPr>
              <w:t xml:space="preserve">gan eraill ynghylch sut rydym yn gwneud a cheisiwch ffyrdd </w:t>
            </w:r>
            <w:r w:rsidRPr="00F650FE">
              <w:rPr>
                <w:rFonts w:ascii="Calibri" w:eastAsia="Calibri" w:hAnsi="Calibri" w:cs="Arial"/>
                <w:b/>
                <w:bCs/>
                <w:color w:val="244061"/>
                <w:lang w:val="cy-GB"/>
              </w:rPr>
              <w:t xml:space="preserve">gwell </w:t>
            </w:r>
            <w:r w:rsidRPr="00F650FE">
              <w:rPr>
                <w:rFonts w:ascii="Calibri" w:eastAsia="Calibri" w:hAnsi="Calibri" w:cs="Arial"/>
                <w:color w:val="244061"/>
                <w:lang w:val="cy-GB"/>
              </w:rPr>
              <w:t>o wneud pethau.</w:t>
            </w:r>
          </w:p>
        </w:tc>
      </w:tr>
      <w:tr w:rsidR="00946CE6" w:rsidRPr="00F650FE" w:rsidTr="002B0F68">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946CE6" w:rsidRPr="00F650FE" w:rsidRDefault="00946CE6" w:rsidP="002B0F68">
            <w:pPr>
              <w:jc w:val="both"/>
              <w:rPr>
                <w:rFonts w:ascii="Calibri" w:hAnsi="Calibri" w:cs="Arial"/>
                <w:color w:val="244061"/>
              </w:rPr>
            </w:pPr>
            <w:r w:rsidRPr="00F650FE">
              <w:rPr>
                <w:rFonts w:ascii="Calibri" w:eastAsia="Calibri" w:hAnsi="Calibri" w:cs="Arial"/>
                <w:color w:val="244061"/>
                <w:lang w:val="cy-GB"/>
              </w:rPr>
              <w:t>Rydym yn cymryd cyfrifoldeb personol.</w:t>
            </w:r>
          </w:p>
          <w:p w:rsidR="00946CE6" w:rsidRPr="00F650FE" w:rsidRDefault="00946CE6" w:rsidP="002B0F68">
            <w:pPr>
              <w:jc w:val="both"/>
              <w:rPr>
                <w:rFonts w:ascii="Calibri" w:hAnsi="Calibri" w:cs="Arial"/>
                <w:color w:val="244061"/>
              </w:rPr>
            </w:pPr>
          </w:p>
        </w:tc>
        <w:tc>
          <w:tcPr>
            <w:tcW w:w="4845" w:type="dxa"/>
          </w:tcPr>
          <w:p w:rsidR="00946CE6" w:rsidRPr="00F650FE" w:rsidRDefault="00946CE6" w:rsidP="002B0F68">
            <w:pPr>
              <w:jc w:val="both"/>
              <w:cnfStyle w:val="000000100000" w:firstRow="0" w:lastRow="0" w:firstColumn="0" w:lastColumn="0" w:oddVBand="0" w:evenVBand="0" w:oddHBand="1" w:evenHBand="0" w:firstRowFirstColumn="0" w:firstRowLastColumn="0" w:lastRowFirstColumn="0" w:lastRowLastColumn="0"/>
              <w:rPr>
                <w:rFonts w:ascii="Calibri" w:hAnsi="Calibri" w:cs="Arial"/>
                <w:color w:val="244061"/>
              </w:rPr>
            </w:pPr>
            <w:r w:rsidRPr="00F650FE">
              <w:rPr>
                <w:rFonts w:ascii="Calibri" w:eastAsia="Calibri" w:hAnsi="Calibri" w:cs="Arial"/>
                <w:color w:val="244061"/>
                <w:lang w:val="cy-GB"/>
              </w:rPr>
              <w:t xml:space="preserve">Bod yn </w:t>
            </w:r>
            <w:r w:rsidRPr="00F650FE">
              <w:rPr>
                <w:rFonts w:ascii="Calibri" w:eastAsia="Calibri" w:hAnsi="Calibri" w:cs="Arial"/>
                <w:b/>
                <w:bCs/>
                <w:color w:val="244061"/>
                <w:lang w:val="cy-GB"/>
              </w:rPr>
              <w:t xml:space="preserve">frwdfrydig </w:t>
            </w:r>
            <w:r w:rsidRPr="00F650FE">
              <w:rPr>
                <w:rFonts w:ascii="Calibri" w:eastAsia="Calibri" w:hAnsi="Calibri" w:cs="Arial"/>
                <w:color w:val="244061"/>
                <w:lang w:val="cy-GB"/>
              </w:rPr>
              <w:t>ac yn cymryd cyfrifoldeb dros yr hyn rydym yn ei wneud.</w:t>
            </w:r>
          </w:p>
        </w:tc>
      </w:tr>
      <w:tr w:rsidR="00946CE6" w:rsidRPr="00F650FE" w:rsidTr="002B0F68">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946CE6" w:rsidRPr="00F650FE" w:rsidRDefault="00946CE6" w:rsidP="002B0F68">
            <w:pPr>
              <w:jc w:val="both"/>
              <w:rPr>
                <w:rFonts w:ascii="Calibri" w:hAnsi="Calibri" w:cs="Arial"/>
                <w:color w:val="244061"/>
              </w:rPr>
            </w:pPr>
            <w:r w:rsidRPr="00F650FE">
              <w:rPr>
                <w:rFonts w:ascii="Calibri" w:eastAsia="Calibri" w:hAnsi="Calibri" w:cs="Arial"/>
                <w:color w:val="244061"/>
                <w:lang w:val="cy-GB"/>
              </w:rPr>
              <w:t>Rydym yn trin pobl â charedigrwydd.</w:t>
            </w:r>
          </w:p>
          <w:p w:rsidR="00946CE6" w:rsidRPr="00F650FE" w:rsidRDefault="00946CE6" w:rsidP="002B0F68">
            <w:pPr>
              <w:jc w:val="both"/>
              <w:rPr>
                <w:rFonts w:ascii="Calibri" w:hAnsi="Calibri" w:cs="Arial"/>
                <w:color w:val="244061"/>
              </w:rPr>
            </w:pPr>
          </w:p>
        </w:tc>
        <w:tc>
          <w:tcPr>
            <w:tcW w:w="4845" w:type="dxa"/>
          </w:tcPr>
          <w:p w:rsidR="00946CE6" w:rsidRPr="00F650FE" w:rsidRDefault="00946CE6" w:rsidP="002B0F68">
            <w:pPr>
              <w:jc w:val="both"/>
              <w:cnfStyle w:val="000000000000" w:firstRow="0" w:lastRow="0" w:firstColumn="0" w:lastColumn="0" w:oddVBand="0" w:evenVBand="0" w:oddHBand="0" w:evenHBand="0" w:firstRowFirstColumn="0" w:firstRowLastColumn="0" w:lastRowFirstColumn="0" w:lastRowLastColumn="0"/>
              <w:rPr>
                <w:rFonts w:ascii="Calibri" w:hAnsi="Calibri" w:cs="Arial"/>
                <w:color w:val="244061"/>
              </w:rPr>
            </w:pPr>
            <w:r w:rsidRPr="00F650FE">
              <w:rPr>
                <w:rFonts w:ascii="Calibri" w:eastAsia="Calibri" w:hAnsi="Calibri" w:cs="Arial"/>
                <w:b/>
                <w:bCs/>
                <w:color w:val="244061"/>
                <w:lang w:val="cy-GB"/>
              </w:rPr>
              <w:t xml:space="preserve">Diolch </w:t>
            </w:r>
            <w:r w:rsidRPr="00F650FE">
              <w:rPr>
                <w:rFonts w:ascii="Calibri" w:eastAsia="Calibri" w:hAnsi="Calibri" w:cs="Arial"/>
                <w:color w:val="244061"/>
                <w:lang w:val="cy-GB"/>
              </w:rPr>
              <w:t>i bobl, dathlu llwyddiant a phan aiff pethau o’u lle, gofyn ‘beth gallaf fi ddysgu?’</w:t>
            </w:r>
          </w:p>
        </w:tc>
      </w:tr>
      <w:tr w:rsidR="00946CE6" w:rsidRPr="00F650FE" w:rsidTr="002B0F68">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946CE6" w:rsidRPr="00F650FE" w:rsidRDefault="00946CE6" w:rsidP="002B0F68">
            <w:pPr>
              <w:jc w:val="both"/>
              <w:rPr>
                <w:rFonts w:ascii="Calibri" w:hAnsi="Calibri" w:cs="Arial"/>
                <w:color w:val="244061"/>
              </w:rPr>
            </w:pPr>
            <w:r w:rsidRPr="00F650FE">
              <w:rPr>
                <w:rFonts w:ascii="Calibri" w:eastAsia="Calibri" w:hAnsi="Calibri" w:cs="Arial"/>
                <w:color w:val="244061"/>
                <w:lang w:val="cy-GB"/>
              </w:rPr>
              <w:lastRenderedPageBreak/>
              <w:t>Gweithredu gyda gonestrwydd</w:t>
            </w:r>
          </w:p>
        </w:tc>
        <w:tc>
          <w:tcPr>
            <w:tcW w:w="4845" w:type="dxa"/>
          </w:tcPr>
          <w:p w:rsidR="00946CE6" w:rsidRPr="00F650FE" w:rsidRDefault="00946CE6" w:rsidP="002B0F68">
            <w:pPr>
              <w:jc w:val="both"/>
              <w:cnfStyle w:val="000000100000" w:firstRow="0" w:lastRow="0" w:firstColumn="0" w:lastColumn="0" w:oddVBand="0" w:evenVBand="0" w:oddHBand="1" w:evenHBand="0" w:firstRowFirstColumn="0" w:firstRowLastColumn="0" w:lastRowFirstColumn="0" w:lastRowLastColumn="0"/>
              <w:rPr>
                <w:rFonts w:ascii="Calibri" w:hAnsi="Calibri" w:cs="Arial"/>
                <w:b/>
                <w:color w:val="244061"/>
              </w:rPr>
            </w:pPr>
            <w:r w:rsidRPr="00F650FE">
              <w:rPr>
                <w:rFonts w:ascii="Calibri" w:eastAsia="Calibri" w:hAnsi="Calibri" w:cs="Arial"/>
                <w:color w:val="244061"/>
                <w:lang w:val="cy-GB"/>
              </w:rPr>
              <w:t>Peidio â gadael i strwythurau ein rhwystro rhag gwneud y</w:t>
            </w:r>
            <w:r w:rsidRPr="00F650FE">
              <w:rPr>
                <w:rFonts w:ascii="Calibri" w:eastAsia="Calibri" w:hAnsi="Calibri" w:cs="Arial"/>
                <w:b/>
                <w:bCs/>
                <w:color w:val="244061"/>
                <w:lang w:val="cy-GB"/>
              </w:rPr>
              <w:t xml:space="preserve"> peth iawn</w:t>
            </w:r>
            <w:r w:rsidRPr="00F650FE">
              <w:rPr>
                <w:rFonts w:ascii="Calibri" w:eastAsia="Calibri" w:hAnsi="Calibri" w:cs="Arial"/>
                <w:color w:val="244061"/>
                <w:lang w:val="cy-GB"/>
              </w:rPr>
              <w:t>.</w:t>
            </w:r>
          </w:p>
        </w:tc>
      </w:tr>
    </w:tbl>
    <w:p w:rsidR="00946CE6" w:rsidRPr="00F650FE" w:rsidRDefault="00946CE6" w:rsidP="00946CE6">
      <w:pPr>
        <w:jc w:val="both"/>
        <w:rPr>
          <w:rFonts w:ascii="Calibri" w:eastAsia="Times New Roman" w:hAnsi="Calibri" w:cs="Arial"/>
          <w:color w:val="000000"/>
        </w:rPr>
      </w:pPr>
    </w:p>
    <w:p w:rsidR="00946CE6" w:rsidRPr="00F650FE" w:rsidRDefault="00946CE6" w:rsidP="00946CE6">
      <w:pPr>
        <w:jc w:val="both"/>
        <w:rPr>
          <w:rFonts w:ascii="Calibri" w:eastAsia="Times New Roman" w:hAnsi="Calibri" w:cs="Arial"/>
          <w:u w:val="single"/>
          <w:lang w:eastAsia="en-GB"/>
        </w:rPr>
      </w:pPr>
      <w:r w:rsidRPr="00F650FE">
        <w:rPr>
          <w:rFonts w:ascii="Calibri" w:eastAsia="Calibri" w:hAnsi="Calibri" w:cs="Arial"/>
          <w:lang w:val="cy-GB" w:eastAsia="en-GB"/>
        </w:rPr>
        <w:t xml:space="preserve">Mae ein gwerthoedd yn arwain sut rydym yn gweithio a sut rydym yn ymddwyn ag eraill.  Bydd disgwyl i </w:t>
      </w:r>
      <w:r w:rsidRPr="00F650FE">
        <w:rPr>
          <w:rFonts w:ascii="Calibri" w:eastAsia="Calibri" w:hAnsi="Calibri" w:cs="Arial"/>
          <w:color w:val="000000"/>
          <w:lang w:val="cy-GB" w:eastAsia="en-GB"/>
        </w:rPr>
        <w:t>ddeiliaid y swydd ymddwyn yn unol â’n gwerthoedd o hyd a dangos ymrwymiad wrth ddarparu gwasanaeth o safon uchel i gleifion.</w:t>
      </w:r>
    </w:p>
    <w:p w:rsidR="00946CE6" w:rsidRPr="00F650FE" w:rsidRDefault="00946CE6" w:rsidP="00946CE6">
      <w:pPr>
        <w:rPr>
          <w:rFonts w:ascii="Calibri" w:eastAsia="Times New Roman" w:hAnsi="Calibri" w:cs="Arial"/>
        </w:rPr>
      </w:pPr>
    </w:p>
    <w:p w:rsidR="00946CE6" w:rsidRDefault="00946CE6" w:rsidP="00946CE6">
      <w:pPr>
        <w:rPr>
          <w:rFonts w:ascii="Calibri" w:eastAsia="Calibri" w:hAnsi="Calibri" w:cs="Arial"/>
          <w:b/>
          <w:bCs/>
          <w:color w:val="1F497D"/>
          <w:sz w:val="28"/>
          <w:szCs w:val="28"/>
          <w:lang w:val="cy-GB"/>
        </w:rPr>
      </w:pPr>
      <w:r w:rsidRPr="00F650FE">
        <w:rPr>
          <w:rFonts w:ascii="Calibri" w:eastAsia="Calibri" w:hAnsi="Calibri" w:cs="Arial"/>
          <w:b/>
          <w:bCs/>
          <w:color w:val="1F497D"/>
          <w:sz w:val="28"/>
          <w:szCs w:val="28"/>
          <w:lang w:val="cy-GB"/>
        </w:rPr>
        <w:t>CRYNODEB O’R SWYDD/DIBEN Y SWYDD</w:t>
      </w:r>
    </w:p>
    <w:p w:rsidR="00946CE6" w:rsidRPr="00F650FE" w:rsidRDefault="00946CE6" w:rsidP="00946CE6">
      <w:pPr>
        <w:rPr>
          <w:rFonts w:ascii="Calibri" w:eastAsia="Times New Roman" w:hAnsi="Calibri" w:cs="Arial"/>
          <w:b/>
          <w:color w:val="1F497D"/>
          <w:sz w:val="28"/>
        </w:rPr>
      </w:pPr>
    </w:p>
    <w:p w:rsidR="00946CE6" w:rsidRPr="00B81038" w:rsidRDefault="00946CE6" w:rsidP="00946CE6">
      <w:pPr>
        <w:numPr>
          <w:ilvl w:val="0"/>
          <w:numId w:val="12"/>
        </w:numPr>
        <w:rPr>
          <w:rFonts w:ascii="Calibri" w:eastAsia="Times New Roman" w:hAnsi="Calibri" w:cs="Arial"/>
        </w:rPr>
      </w:pPr>
      <w:r w:rsidRPr="00B81038">
        <w:rPr>
          <w:rFonts w:ascii="Calibri" w:eastAsia="Times New Roman" w:hAnsi="Calibri" w:cs="Arial"/>
          <w:lang w:val="cy-GB"/>
        </w:rPr>
        <w:t xml:space="preserve">Ymgymryd â dyletswyddau Gweithwyr Cymorth Gofal Iechyd fel sy'n ofynnol yn ôl maes clinigol gan adlewyrchu'r Sgiliau Sylfaenol a rhai Sgiliau Cefnogol a nodir yn Fframwaith Sgiliau Gweithwyr Cymorth Gofal Iechyd. </w:t>
      </w:r>
    </w:p>
    <w:p w:rsidR="00946CE6" w:rsidRPr="00B81038" w:rsidRDefault="00946CE6" w:rsidP="00946CE6">
      <w:pPr>
        <w:rPr>
          <w:rFonts w:ascii="Calibri" w:eastAsia="Times New Roman" w:hAnsi="Calibri" w:cs="Arial"/>
        </w:rPr>
      </w:pPr>
    </w:p>
    <w:p w:rsidR="00946CE6" w:rsidRPr="00B81038" w:rsidRDefault="00946CE6" w:rsidP="00946CE6">
      <w:pPr>
        <w:numPr>
          <w:ilvl w:val="0"/>
          <w:numId w:val="12"/>
        </w:numPr>
        <w:rPr>
          <w:rFonts w:ascii="Calibri" w:eastAsia="Times New Roman" w:hAnsi="Calibri" w:cs="Arial"/>
        </w:rPr>
      </w:pPr>
      <w:r w:rsidRPr="00B81038">
        <w:rPr>
          <w:rFonts w:ascii="Calibri" w:eastAsia="Times New Roman" w:hAnsi="Calibri" w:cs="Arial"/>
          <w:lang w:val="cy-GB"/>
        </w:rPr>
        <w:t>Cynorthwyo'r Ymarferydd Cofrestredig i ddarparu gofal cleifion</w:t>
      </w:r>
      <w:r w:rsidRPr="00B81038">
        <w:rPr>
          <w:rFonts w:ascii="Calibri" w:eastAsia="Times New Roman" w:hAnsi="Calibri" w:cs="Arial"/>
          <w:b/>
          <w:bCs/>
          <w:lang w:val="cy-GB"/>
        </w:rPr>
        <w:t xml:space="preserve"> </w:t>
      </w:r>
      <w:r w:rsidRPr="00B81038">
        <w:rPr>
          <w:rFonts w:ascii="Calibri" w:eastAsia="Times New Roman" w:hAnsi="Calibri" w:cs="Arial"/>
          <w:lang w:val="cy-GB"/>
        </w:rPr>
        <w:t>dan arweiniad a goruchwyliaeth yr ymarferydd cofrestredig.</w:t>
      </w:r>
    </w:p>
    <w:p w:rsidR="00946CE6" w:rsidRPr="00B81038" w:rsidRDefault="00946CE6" w:rsidP="00946CE6">
      <w:pPr>
        <w:rPr>
          <w:rFonts w:ascii="Calibri" w:eastAsia="Times New Roman" w:hAnsi="Calibri" w:cs="Arial"/>
        </w:rPr>
      </w:pPr>
    </w:p>
    <w:p w:rsidR="00946CE6" w:rsidRPr="003C75B9" w:rsidRDefault="00946CE6" w:rsidP="00946CE6">
      <w:pPr>
        <w:numPr>
          <w:ilvl w:val="0"/>
          <w:numId w:val="12"/>
        </w:numPr>
        <w:rPr>
          <w:rFonts w:ascii="Calibri" w:eastAsia="Times New Roman" w:hAnsi="Calibri" w:cs="Arial"/>
        </w:rPr>
      </w:pPr>
      <w:r w:rsidRPr="00B81038">
        <w:rPr>
          <w:rFonts w:ascii="Calibri" w:eastAsia="Times New Roman" w:hAnsi="Calibri" w:cs="Arial"/>
          <w:lang w:val="cy-GB"/>
        </w:rPr>
        <w:t>Ymgymryd â dyletswyddau nad ydynt yn ymwneud â nyrsio a dyletswyddau clercaidd yn ôl y gofyn yn y maes clinigol.</w:t>
      </w:r>
    </w:p>
    <w:p w:rsidR="003C75B9" w:rsidRDefault="003C75B9" w:rsidP="003C75B9">
      <w:pPr>
        <w:pStyle w:val="ListParagraph"/>
        <w:rPr>
          <w:rFonts w:ascii="Calibri" w:hAnsi="Calibri" w:cs="Arial"/>
        </w:rPr>
      </w:pPr>
    </w:p>
    <w:p w:rsidR="00946CE6" w:rsidRPr="003C75B9" w:rsidRDefault="003C75B9" w:rsidP="00FF0318">
      <w:pPr>
        <w:numPr>
          <w:ilvl w:val="0"/>
          <w:numId w:val="12"/>
        </w:numPr>
        <w:rPr>
          <w:rFonts w:ascii="Calibri" w:eastAsia="Times New Roman" w:hAnsi="Calibri" w:cs="Arial"/>
          <w:lang w:val="en-GB"/>
        </w:rPr>
      </w:pPr>
      <w:proofErr w:type="spellStart"/>
      <w:r w:rsidRPr="003C75B9">
        <w:rPr>
          <w:rFonts w:ascii="Calibri" w:eastAsia="Times New Roman" w:hAnsi="Calibri" w:cs="Arial"/>
        </w:rPr>
        <w:t>Cynnal</w:t>
      </w:r>
      <w:proofErr w:type="spellEnd"/>
      <w:r w:rsidRPr="003C75B9">
        <w:rPr>
          <w:rFonts w:ascii="Calibri" w:eastAsia="Times New Roman" w:hAnsi="Calibri" w:cs="Arial"/>
        </w:rPr>
        <w:t xml:space="preserve"> </w:t>
      </w:r>
      <w:r w:rsidR="00946CE6" w:rsidRPr="003C75B9">
        <w:rPr>
          <w:rFonts w:ascii="Calibri" w:eastAsia="Times New Roman" w:hAnsi="Calibri" w:cs="Arial"/>
          <w:lang w:val="cy-GB"/>
        </w:rPr>
        <w:t>glendid yr amgylchedd a’r offer clinigol a nodwyd i'r safon gywir a sicrhau bod yr offer yn gweithio’n effeithiol.</w:t>
      </w:r>
    </w:p>
    <w:p w:rsidR="00946CE6" w:rsidRPr="00F650FE" w:rsidRDefault="00946CE6" w:rsidP="00946CE6">
      <w:pPr>
        <w:rPr>
          <w:rFonts w:ascii="Calibri" w:eastAsia="Times New Roman" w:hAnsi="Calibri" w:cs="Arial"/>
        </w:rPr>
      </w:pPr>
    </w:p>
    <w:p w:rsidR="00946CE6" w:rsidRDefault="00946CE6" w:rsidP="00946CE6">
      <w:pPr>
        <w:tabs>
          <w:tab w:val="left" w:pos="2018"/>
        </w:tabs>
        <w:jc w:val="both"/>
        <w:rPr>
          <w:rFonts w:ascii="Calibri" w:eastAsia="Calibri" w:hAnsi="Calibri" w:cs="Arial"/>
          <w:b/>
          <w:bCs/>
          <w:color w:val="1F497D"/>
          <w:sz w:val="28"/>
          <w:szCs w:val="28"/>
          <w:lang w:val="cy-GB" w:eastAsia="en-GB"/>
        </w:rPr>
      </w:pPr>
      <w:r w:rsidRPr="00F650FE">
        <w:rPr>
          <w:rFonts w:ascii="Calibri" w:eastAsia="Calibri" w:hAnsi="Calibri" w:cs="Arial"/>
          <w:b/>
          <w:bCs/>
          <w:color w:val="1F497D"/>
          <w:sz w:val="28"/>
          <w:szCs w:val="28"/>
          <w:lang w:val="cy-GB" w:eastAsia="en-GB"/>
        </w:rPr>
        <w:t>DYLETSWYDDAU A CHYFRIFOLDEBAU</w:t>
      </w:r>
    </w:p>
    <w:p w:rsidR="00946CE6" w:rsidRPr="00F650FE" w:rsidRDefault="00946CE6" w:rsidP="00946CE6">
      <w:pPr>
        <w:tabs>
          <w:tab w:val="left" w:pos="2018"/>
        </w:tabs>
        <w:jc w:val="both"/>
        <w:rPr>
          <w:rFonts w:ascii="Calibri" w:eastAsia="Times New Roman" w:hAnsi="Calibri" w:cs="Arial"/>
          <w:b/>
          <w:color w:val="1F497D"/>
          <w:sz w:val="28"/>
          <w:lang w:eastAsia="en-GB"/>
        </w:rPr>
      </w:pPr>
    </w:p>
    <w:p w:rsidR="00946CE6" w:rsidRPr="00B81038" w:rsidRDefault="00946CE6" w:rsidP="00946CE6">
      <w:pPr>
        <w:jc w:val="both"/>
        <w:rPr>
          <w:rFonts w:ascii="Calibri" w:eastAsia="Times New Roman" w:hAnsi="Calibri" w:cs="Arial"/>
          <w:lang w:val="en-GB"/>
        </w:rPr>
      </w:pPr>
      <w:r w:rsidRPr="00B81038">
        <w:rPr>
          <w:rFonts w:ascii="Calibri" w:eastAsia="Times New Roman" w:hAnsi="Calibri" w:cs="Arial"/>
          <w:lang w:val="cy-GB"/>
        </w:rPr>
        <w:t>Bydd y dyletswyddau a'r cyfrifoldebau'n amrywio yn ôl y maes clinigol y mae'r Gweithiwr Cymorth Gofal Iechyd yn gweithio ynddo. Mae hwn yn ddisgrifiad swydd dangosol, nid yn un cynhwysfawr, gan y bydd eich dyletswyddau a'ch cyfrifoldebau’n amrywio yn ôl eich maes clinigol. Gallai fod gofyn i’r holl staff a gyflogir gan Fwrdd Iechyd Pirfysgol Caerdydd a’r Fro weithio dros dro mewn unrhyw faes ar wahân i’w prif uned i ddiwallu anghenion cleifion a’r gwasanaeth heb roi rhybudd ymlaen llaw. Fel un o gyflogeion GIG Cymru, mae'n ofynnol i chi gadw at God Ymddygiad Gweithwyr Cymorth Gofal Iechyd Cymru Gyfan.</w:t>
      </w:r>
    </w:p>
    <w:p w:rsidR="00946CE6" w:rsidRPr="00B81038" w:rsidRDefault="00946CE6" w:rsidP="00946CE6">
      <w:pPr>
        <w:jc w:val="both"/>
        <w:rPr>
          <w:rFonts w:ascii="Calibri" w:eastAsia="Times New Roman" w:hAnsi="Calibri" w:cs="Arial"/>
          <w:lang w:val="en-GB"/>
        </w:rPr>
      </w:pPr>
    </w:p>
    <w:p w:rsidR="00946CE6" w:rsidRPr="00B81038" w:rsidRDefault="00946CE6" w:rsidP="00946CE6">
      <w:pPr>
        <w:numPr>
          <w:ilvl w:val="0"/>
          <w:numId w:val="14"/>
        </w:numPr>
        <w:rPr>
          <w:rFonts w:eastAsia="Times New Roman" w:cs="Arial"/>
          <w:lang w:val="en-GB"/>
        </w:rPr>
      </w:pPr>
      <w:r w:rsidRPr="00B81038">
        <w:rPr>
          <w:rFonts w:eastAsia="Times New Roman" w:cs="Arial"/>
          <w:lang w:val="cy-GB"/>
        </w:rPr>
        <w:t>Bod yn ymwybodol o Bolisïau a Gweithdrefnau Iechyd a Diogelwch y BIP a chydymffurfio â nhw.</w:t>
      </w:r>
    </w:p>
    <w:p w:rsidR="00946CE6" w:rsidRPr="00B81038" w:rsidRDefault="00946CE6" w:rsidP="00946CE6">
      <w:pPr>
        <w:rPr>
          <w:rFonts w:eastAsia="Times New Roman" w:cs="Arial"/>
          <w:lang w:val="en-GB"/>
        </w:rPr>
      </w:pPr>
    </w:p>
    <w:p w:rsidR="00946CE6" w:rsidRPr="00B81038" w:rsidRDefault="00946CE6" w:rsidP="00946CE6">
      <w:pPr>
        <w:numPr>
          <w:ilvl w:val="0"/>
          <w:numId w:val="15"/>
        </w:numPr>
        <w:rPr>
          <w:rFonts w:eastAsia="Times New Roman" w:cs="Arial"/>
          <w:lang w:val="en-GB"/>
        </w:rPr>
      </w:pPr>
      <w:r w:rsidRPr="00B81038">
        <w:rPr>
          <w:rFonts w:eastAsia="Times New Roman" w:cs="Arial"/>
          <w:lang w:val="cy-GB"/>
        </w:rPr>
        <w:t>Bod yn ymwybodol o ganllawiau’r BIP ar gyfer atal heintiau, a chydymffurfio â nhw.</w:t>
      </w:r>
    </w:p>
    <w:p w:rsidR="00946CE6" w:rsidRPr="00B81038" w:rsidRDefault="00946CE6" w:rsidP="00946CE6">
      <w:pPr>
        <w:rPr>
          <w:rFonts w:eastAsia="Times New Roman" w:cs="Arial"/>
          <w:lang w:val="en-GB"/>
        </w:rPr>
      </w:pPr>
    </w:p>
    <w:p w:rsidR="00946CE6" w:rsidRPr="00B81038" w:rsidRDefault="00946CE6" w:rsidP="00946CE6">
      <w:pPr>
        <w:numPr>
          <w:ilvl w:val="0"/>
          <w:numId w:val="16"/>
        </w:numPr>
        <w:rPr>
          <w:rFonts w:eastAsia="Times New Roman" w:cs="Arial"/>
          <w:lang w:val="en-GB"/>
        </w:rPr>
      </w:pPr>
      <w:r w:rsidRPr="00B81038">
        <w:rPr>
          <w:rFonts w:eastAsia="Times New Roman" w:cs="Arial"/>
          <w:lang w:val="cy-GB"/>
        </w:rPr>
        <w:t>Cadw cyfrinachedd gwybodaeth am gleifion, cleientiaid, teulu a ffrindiau bob amser.</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Cadw’n drwsiadus yn unol â Chod Gwisg Cymru Gyfan</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 xml:space="preserve">Cynnal ymddygiad da yn unol â pholisïau Gwerthoedd ac Ymddygiad a Chyfathrebu'r BIP. </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Cymryd cyfrifoldeb am eich datblygiad proffesiynol a phersonol eich hun, gan gynnwys hyfforddiant a diweddariadau gorfodol, gan ddarparu tystiolaeth eich bod wedi cyflawni amcanion penodol.</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Cymryd rhan mewn ymarfer myfyriol fel rhan o ddatblygiad personol a phroffesiynol parhaus a pharatoi ar gyfer yr arfarniad blynyddol sy'n seiliedig ar werthoedd a chymryd rhan ynddo</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Dangos parch ac ystyriaeth i gleifion a'u perthnasau/gofalwyr.</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Gwneud popeth posibl i sicrhau cysur, urddas a diogelwch i gleifion, cleientiaid, aelodau’r teulu a ffrindiau ac ymuniaethu gyda charedigrwydd ac empathi â phawb sy’n berthnasol.</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 xml:space="preserve">Cyfleu gwybodaeth ffeithiol i gleifion, gofalwyr a pherthnasau gan ddefnyddio perswâd, sicrwydd a sensitifrwydd lle gall fod rhwystrau i ddeall.  </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 xml:space="preserve">Cyflawni tasgau o gynllun gofal fel mae’n cael ei bennu, ei asesu a'i ddirprwyo gan yr Ymarferydd Cofrestredig. </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Darparu gofal hylendid i'r claf/cleient gan sicrhau cyfanrwydd y croen ac arsylwi, cofnodi ac adrodd yn gywir, yn y dogfennau priodol ac i'r Ymarferydd Cofrestredig.</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Cynorthwyo’r claf/cleient gyda’i anghenion toiled ac arsylwi, cofnodi ac adrodd yn gywir, yn y dogfennau priodol ac i'r Ymarferydd Cofrestredig.</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Cynorthwyo’r claf/cleient wrth yfed a bwydo er mwyn sicrhau maeth a hydradiad digonol ac arsylwi, cofnodi ac adrodd yn gywir, yn y dogfennau priodol ac i'r Ymarferydd Cofrestredig.</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Rhoi cysur a gofal urddasol i'r claf/cleient sy'n marw, ynghyd â’r teulu/gofalwyr yn eu profedigaeth, mewn modd ystyriol a chynorthwyo gyda threfniadau angladdau.</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Recordio a chofnodi arsylwadau ar glaf yn gywir</w:t>
      </w:r>
      <w:r w:rsidR="001A5EA3">
        <w:rPr>
          <w:rFonts w:eastAsia="Times New Roman" w:cs="Arial"/>
          <w:lang w:val="cy-GB"/>
        </w:rPr>
        <w:t>,</w:t>
      </w:r>
      <w:r w:rsidRPr="00B81038">
        <w:rPr>
          <w:rFonts w:eastAsia="Times New Roman" w:cs="Arial"/>
          <w:lang w:val="cy-GB"/>
        </w:rPr>
        <w:t xml:space="preserve"> gan adrodd am unrhyw ganfyddiadau i'r Ymarferydd Cofrestredig.</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 xml:space="preserve">Lle bo'n briodol, cwblhau a chofnodi sgôr NEWS y claf yn gywir, gan adrodd am y canfyddiadau i'r Ymarferydd Cofrestredig.  </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Gweithio gyda'r tîm amlddisgyblaeth i sicrhau amgylchedd gwaith cefnogol.</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Cymryd rhan mewn proses drosglwyddo ffurfiol ynghylch cyflwr a chynnydd cleifion.</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Rhoi gwybodaeth berthnasol a chywir am newidiadau i gyflwr claf i'r Ymarferydd Cofrestredig.</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Cynorthwyo yn ôl y gofyn mewn sefyllfaoedd brys.</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Cynorthwyo wrth dderbyn a throsglwyddo cleifion rhwng wardiau/adrannau gan gynnwys dyletswyddau hebrwng oddi ar y safle.</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Sicrhau bod eitemau personol cleifion yn cael eu cadw'n ddiogel yn unol â pholisi'r Bwrdd Iechyd.</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Cynorthwyo i sicrhau taclusrwydd a glendid cyffredinol ardaloedd clinigol a chynnal a chadw cyfarpar clinigol.</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 xml:space="preserve">Cynorthwyo wrth archebu stoc ac ailstocio ardaloedd clinigol gan sicrhau bod yr holl stoc yn cael ei storio'n briodol. </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Ymgymryd â dyletswyddau clerigol ward neu dderbynnydd yn ôl y gofyn.</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Cyfrannu at ddiogelwch cleifion, staff ac ymwelwyr â'r ward/uned.</w:t>
      </w: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Cydnabod sefyllfaoedd a allai fod yn niweidiol i iechyd a lles yr unigolyn ac adrodd am bryderon i'r Ymarferydd Cofrestredig</w:t>
      </w:r>
    </w:p>
    <w:p w:rsidR="00946CE6" w:rsidRPr="00B81038" w:rsidRDefault="00946CE6" w:rsidP="00946CE6">
      <w:pPr>
        <w:rPr>
          <w:rFonts w:eastAsia="Times New Roman" w:cs="Arial"/>
          <w:lang w:val="en-GB"/>
        </w:rPr>
      </w:pPr>
    </w:p>
    <w:p w:rsidR="00946CE6" w:rsidRPr="00B81038" w:rsidRDefault="00946CE6" w:rsidP="00946CE6">
      <w:pPr>
        <w:rPr>
          <w:rFonts w:eastAsia="Times New Roman" w:cs="Arial"/>
          <w:lang w:val="en-GB"/>
        </w:rPr>
      </w:pP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Cadw at "Y Cod Ymddygiad ar gyfer Gweithwyr Cymorth Gofal Iechyd yng Nghymru".  Bydd yr holl weithgareddau dirprwyedig yn cyd-fynd â Chyngor Nyrsio a Bydwreigiaeth (2018) Dirprwyo ac Atebolrwydd, Canllawiau Cymru Gyfan ar gyfer Dirprwyo AaGIC.  Y Cod Ymarfer Proffesiynol ar gyfer Gofal Cymdeithasol (Gofal Cymdeithasol Cymru 2017)</w:t>
      </w:r>
    </w:p>
    <w:p w:rsidR="00946CE6" w:rsidRPr="00B81038" w:rsidRDefault="00946CE6" w:rsidP="00946CE6">
      <w:pPr>
        <w:numPr>
          <w:ilvl w:val="0"/>
          <w:numId w:val="17"/>
        </w:numPr>
        <w:rPr>
          <w:rFonts w:eastAsia="Times New Roman" w:cs="Arial"/>
          <w:lang w:val="en-GB"/>
        </w:rPr>
      </w:pPr>
      <w:r w:rsidRPr="00B81038">
        <w:rPr>
          <w:rFonts w:eastAsia="Times New Roman" w:cs="Arial"/>
          <w:lang w:val="cy-GB"/>
        </w:rPr>
        <w:t>Rheoli eich amser eich hun yn effeithiol i gynnwys blaenoriaethu gweithgareddau gwaith fel y'u dirprwyir gan yr Ymarferydd Cofrestredig.</w:t>
      </w:r>
    </w:p>
    <w:p w:rsidR="00946CE6" w:rsidRPr="00B81038" w:rsidRDefault="00946CE6" w:rsidP="00946CE6">
      <w:pPr>
        <w:rPr>
          <w:rFonts w:ascii="Calibri" w:eastAsia="Times New Roman" w:hAnsi="Calibri" w:cs="Arial"/>
          <w:b/>
          <w:color w:val="1F497D"/>
          <w:sz w:val="28"/>
          <w:lang w:val="en-GB"/>
        </w:rPr>
      </w:pPr>
    </w:p>
    <w:p w:rsidR="00946CE6" w:rsidRPr="00B81038" w:rsidRDefault="00946CE6" w:rsidP="00946CE6">
      <w:pPr>
        <w:pStyle w:val="ListParagraph"/>
        <w:numPr>
          <w:ilvl w:val="0"/>
          <w:numId w:val="13"/>
        </w:numPr>
        <w:tabs>
          <w:tab w:val="clear" w:pos="360"/>
        </w:tabs>
        <w:ind w:left="720"/>
        <w:rPr>
          <w:rFonts w:ascii="Calibri" w:hAnsi="Calibri" w:cs="Arial"/>
          <w:sz w:val="24"/>
          <w:szCs w:val="24"/>
          <w:lang w:val="en-US"/>
        </w:rPr>
      </w:pPr>
      <w:r w:rsidRPr="00B81038">
        <w:rPr>
          <w:rFonts w:ascii="Calibri" w:hAnsi="Calibri" w:cs="Arial"/>
          <w:sz w:val="24"/>
          <w:szCs w:val="24"/>
          <w:lang w:val="cy-GB"/>
        </w:rPr>
        <w:t>Adrodd am unrhyw ddigwyddiadau andwyol yn y ffordd fwyaf priodol yn dilyn y Polisïau Lleol a Chenedlaethol perthnasol.</w:t>
      </w:r>
    </w:p>
    <w:p w:rsidR="00946CE6" w:rsidRDefault="00946CE6" w:rsidP="00946CE6">
      <w:pPr>
        <w:rPr>
          <w:rFonts w:ascii="Calibri" w:eastAsia="Calibri" w:hAnsi="Calibri" w:cs="Arial"/>
          <w:b/>
          <w:bCs/>
          <w:color w:val="1F497D"/>
          <w:sz w:val="28"/>
          <w:szCs w:val="28"/>
          <w:lang w:val="cy-GB"/>
        </w:rPr>
      </w:pPr>
    </w:p>
    <w:p w:rsidR="00946CE6" w:rsidRPr="00F650FE" w:rsidRDefault="00946CE6" w:rsidP="00946CE6">
      <w:pPr>
        <w:rPr>
          <w:rFonts w:ascii="Calibri" w:eastAsia="Times New Roman" w:hAnsi="Calibri" w:cs="Arial"/>
          <w:b/>
        </w:rPr>
      </w:pPr>
      <w:r w:rsidRPr="00F650FE">
        <w:rPr>
          <w:rFonts w:ascii="Calibri" w:eastAsia="Calibri" w:hAnsi="Calibri" w:cs="Arial"/>
          <w:b/>
          <w:bCs/>
          <w:color w:val="1F497D"/>
          <w:sz w:val="28"/>
          <w:szCs w:val="28"/>
          <w:lang w:val="cy-GB"/>
        </w:rPr>
        <w:t>CYFFREDINOL</w:t>
      </w:r>
    </w:p>
    <w:p w:rsidR="00946CE6" w:rsidRPr="00F650FE" w:rsidRDefault="00946CE6" w:rsidP="00946CE6">
      <w:pPr>
        <w:rPr>
          <w:rFonts w:ascii="Calibri" w:eastAsia="Times New Roman" w:hAnsi="Calibri" w:cs="Arial"/>
        </w:rPr>
      </w:pPr>
    </w:p>
    <w:p w:rsidR="00946CE6" w:rsidRPr="00F650FE" w:rsidRDefault="00946CE6" w:rsidP="00946CE6">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Adolygiadau Perfformiad/Gofyniad Perfformiad: </w:t>
      </w:r>
      <w:r w:rsidRPr="00F650FE">
        <w:rPr>
          <w:rFonts w:ascii="Calibri" w:eastAsia="Calibri" w:hAnsi="Calibri" w:cs="Arial"/>
          <w:lang w:val="cy-GB"/>
        </w:rPr>
        <w:t xml:space="preserve">Bydd disgwyl i ddeiliad y swydd gymryd rhan ym mhroses adolygiadau perfformiad blynyddol y BIP ac fel rhan o’r broses hon, cytuno ar Gynllun Datblygu Personol gydag amcanion clir a chymorth sefydliadol a nodir. </w:t>
      </w:r>
    </w:p>
    <w:p w:rsidR="00946CE6" w:rsidRPr="00F650FE" w:rsidRDefault="00946CE6" w:rsidP="00946CE6">
      <w:pPr>
        <w:ind w:left="360"/>
        <w:jc w:val="both"/>
        <w:rPr>
          <w:rFonts w:ascii="Calibri" w:eastAsia="Times New Roman" w:hAnsi="Calibri" w:cs="Arial"/>
        </w:rPr>
      </w:pPr>
    </w:p>
    <w:p w:rsidR="00946CE6" w:rsidRPr="00F650FE" w:rsidRDefault="00946CE6" w:rsidP="00946CE6">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Gallu: </w:t>
      </w:r>
      <w:r w:rsidRPr="00F650FE">
        <w:rPr>
          <w:rFonts w:ascii="Calibri" w:eastAsia="Calibri" w:hAnsi="Calibri" w:cs="Arial"/>
          <w:lang w:val="cy-GB"/>
        </w:rPr>
        <w:t xml:space="preserve">Ni ddylai deiliad y swydd weithio’r tu allan i lefel ddiffiniedig ei gymhwyster.  Os oes gan ddeiliad y swydd bryderon ynghylch hyn, dylai drafod â’i reolwr yn syth.  </w:t>
      </w:r>
      <w:r w:rsidRPr="00F650FE">
        <w:rPr>
          <w:rFonts w:ascii="Calibri" w:eastAsia="Calibri" w:hAnsi="Calibri" w:cs="Arial"/>
          <w:lang w:val="cy-GB"/>
        </w:rPr>
        <w:lastRenderedPageBreak/>
        <w:t>Mae gan yr holl staff gyfrifoldeb i roi gwybod i’r sawl sy’n goruchwylio ei gyfrifoldebau os nad yw’n gymwys i gyflawni dyletswydd.</w:t>
      </w:r>
    </w:p>
    <w:p w:rsidR="00946CE6" w:rsidRPr="00F650FE" w:rsidRDefault="00946CE6" w:rsidP="00946CE6">
      <w:pPr>
        <w:jc w:val="both"/>
        <w:rPr>
          <w:rFonts w:ascii="Calibri" w:eastAsia="Times New Roman" w:hAnsi="Calibri" w:cs="Arial"/>
        </w:rPr>
      </w:pPr>
    </w:p>
    <w:p w:rsidR="00946CE6" w:rsidRPr="00F650FE" w:rsidRDefault="00946CE6" w:rsidP="00946CE6">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Cyfrinachedd: </w:t>
      </w:r>
      <w:r w:rsidRPr="00F650FE">
        <w:rPr>
          <w:rFonts w:ascii="Calibri" w:eastAsia="Calibri" w:hAnsi="Calibri" w:cs="Arial"/>
          <w:lang w:val="cy-GB"/>
        </w:rPr>
        <w:t>Yn unol â deddfwriaeth Diogelu Data ac Egwyddorion Cyfrinachedd Cil-y-Coed, bydd disgwyl i ddeiliad y swydd gadw cyfrinachedd o ran gwybodaeth bersonol a gwybodaeth cleifion, yn cynnwys cofnodion clinigol ac anghlinigol fel y nodir yn y contract cyflogaeth.  Mae’r ddyletswydd cyfrinachedd yn parhau hyd yn oed ar ôl i’r cyflogai adael y BIP.   Gall deiliad y swydd gael gwybodaeth os oes angen iddo wybod yn unig, wrth gyflawni ei ddyletswyddau a datgelu’r wybodaeth wrth gyflawni ei ddyletswyddau yn gywir yn unig.</w:t>
      </w:r>
    </w:p>
    <w:p w:rsidR="00946CE6" w:rsidRPr="00F650FE" w:rsidRDefault="00946CE6" w:rsidP="00946CE6">
      <w:pPr>
        <w:jc w:val="both"/>
        <w:rPr>
          <w:rFonts w:ascii="Calibri" w:eastAsia="Times New Roman" w:hAnsi="Calibri" w:cs="Arial"/>
        </w:rPr>
      </w:pPr>
    </w:p>
    <w:p w:rsidR="00946CE6" w:rsidRPr="00F650FE" w:rsidRDefault="00946CE6" w:rsidP="00946CE6">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Rheoli Cofnodion </w:t>
      </w:r>
      <w:r w:rsidRPr="00F650FE">
        <w:rPr>
          <w:rFonts w:ascii="Calibri" w:eastAsia="Calibri" w:hAnsi="Calibri" w:cs="Arial"/>
          <w:lang w:val="cy-GB"/>
        </w:rPr>
        <w:t>  Mae cyfrifoldeb cyfreithiol ar ddeiliad y swydd i greu, cynnal, storio a dinistrio cofnodion a gwybodaeth arall y mae’r BIP yn ei thrin fel rhan o’u gwaith yn y BIP yn unol â gweithdrefnau llawdriniaeth a hyfforddiant.  Mae hyn yn cynnwys yr holl gofnodion sy’n berthnasol i iechyd cleifion, materion cyllid, personol a gweinyddol sydd ar bapur neu ar gyfrifiadur.    Mae dyletswydd ar ddeiliad y swydd i gynnal safon data ar y lefel uchaf ar gyfer pob cofnod trwy gofnodi yn gywir ac yn drylwyr trwy ystod lawn y cyfryngau y gallant eu defnyddio. Mae cyfrifoldeb ar yr holl staff i ymgynghori â’u rheolwr os oes ganddynt unrhyw amheuon ynghylch rheoli cofnodion y maen nhw’n gweithio â nhw yn gywir.</w:t>
      </w:r>
    </w:p>
    <w:p w:rsidR="00946CE6" w:rsidRPr="00F650FE" w:rsidRDefault="00946CE6" w:rsidP="00946CE6">
      <w:pPr>
        <w:jc w:val="both"/>
        <w:rPr>
          <w:rFonts w:ascii="Calibri" w:eastAsia="Times New Roman" w:hAnsi="Calibri" w:cs="Arial"/>
        </w:rPr>
      </w:pPr>
    </w:p>
    <w:p w:rsidR="00946CE6" w:rsidRPr="00F650FE" w:rsidRDefault="00946CE6" w:rsidP="00946CE6">
      <w:pPr>
        <w:numPr>
          <w:ilvl w:val="0"/>
          <w:numId w:val="9"/>
        </w:numPr>
        <w:contextualSpacing/>
        <w:jc w:val="both"/>
        <w:rPr>
          <w:rFonts w:ascii="Calibri" w:eastAsia="Times New Roman" w:hAnsi="Calibri" w:cs="Arial"/>
          <w:lang w:eastAsia="en-GB"/>
        </w:rPr>
      </w:pPr>
      <w:r w:rsidRPr="00F650FE">
        <w:rPr>
          <w:rFonts w:ascii="Calibri" w:eastAsia="Calibri" w:hAnsi="Calibri" w:cs="Arial"/>
          <w:b/>
          <w:bCs/>
          <w:lang w:val="cy-GB" w:eastAsia="en-GB"/>
        </w:rPr>
        <w:t>Llywodraethu Gwybodaeth:</w:t>
      </w:r>
      <w:r w:rsidRPr="00F650FE">
        <w:rPr>
          <w:rFonts w:ascii="Calibri" w:eastAsia="Calibri" w:hAnsi="Calibri" w:cs="Arial"/>
          <w:lang w:val="cy-GB" w:eastAsia="en-GB"/>
        </w:rPr>
        <w:t xml:space="preserve"> Rhaid i ddeiliad y swydd fod yn ymwybodol o hyd o bwysigrwydd cynnal cyfrinachedd a diogelwch gwybodaeth a ddeuir i law wrth gyflawni eu dyletswyddau. Bydd hyn, mewn nifer o achosion, yn cynnwys mynediad at wybodaeth bersonol sy’n berthnasol i ddefnyddwyr gwasanaeth.</w:t>
      </w:r>
    </w:p>
    <w:p w:rsidR="00946CE6" w:rsidRPr="00F650FE" w:rsidRDefault="00946CE6" w:rsidP="00946CE6">
      <w:pPr>
        <w:jc w:val="both"/>
        <w:rPr>
          <w:rFonts w:ascii="Calibri" w:eastAsia="Times New Roman" w:hAnsi="Calibri" w:cs="Arial"/>
        </w:rPr>
      </w:pPr>
    </w:p>
    <w:p w:rsidR="00946CE6" w:rsidRPr="00F650FE" w:rsidRDefault="00946CE6" w:rsidP="00946CE6">
      <w:pPr>
        <w:numPr>
          <w:ilvl w:val="0"/>
          <w:numId w:val="6"/>
        </w:numPr>
        <w:ind w:left="360"/>
        <w:jc w:val="both"/>
        <w:rPr>
          <w:rFonts w:ascii="Calibri" w:eastAsia="Times New Roman" w:hAnsi="Calibri" w:cs="Arial"/>
        </w:rPr>
      </w:pPr>
      <w:r w:rsidRPr="00F650FE">
        <w:rPr>
          <w:rFonts w:ascii="Calibri" w:eastAsia="Calibri" w:hAnsi="Calibri" w:cs="Arial"/>
          <w:b/>
          <w:bCs/>
          <w:lang w:val="cy-GB"/>
        </w:rPr>
        <w:t>Iechyd a Diogelwch:</w:t>
      </w:r>
      <w:r w:rsidRPr="00F650FE">
        <w:rPr>
          <w:rFonts w:ascii="Calibri" w:eastAsia="Calibri" w:hAnsi="Calibri" w:cs="Arial"/>
          <w:lang w:val="cy-GB"/>
        </w:rPr>
        <w:t xml:space="preserve">  Mae gofyn i ddeiliad y swydd gydweithredu â’r BIP i sicrhau y cydymffurfir â gofynion a dyletswyddau iechyd a diogelwch.  Cyfrifoldeb deiliad y swydd ydy cydymffurfio â gweithdrefnau, rheolau a chodau ymarfer a defnyddio’r holl offer a dyfeisiau diogelwch, dillad ac offer diogelu a gaiff eu ffitio neu eu rhoi ar gael yn gywir a mynd i gyrsiau hyfforddi yn ôl y gofyn. Mae cyfrifoldeb ar yr holl staff i gael gwasanaeth Iechyd Galwedigaethol a chymorth arall mewn cyfnodau o angen a chyngor.</w:t>
      </w:r>
    </w:p>
    <w:p w:rsidR="00946CE6" w:rsidRPr="00F650FE" w:rsidRDefault="00946CE6" w:rsidP="00946CE6">
      <w:pPr>
        <w:jc w:val="both"/>
        <w:rPr>
          <w:rFonts w:ascii="Calibri" w:eastAsia="Times New Roman" w:hAnsi="Calibri" w:cs="Arial"/>
        </w:rPr>
      </w:pPr>
    </w:p>
    <w:p w:rsidR="00946CE6" w:rsidRPr="00F650FE" w:rsidRDefault="00946CE6" w:rsidP="00946CE6">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Rheoli Risg: </w:t>
      </w:r>
      <w:r w:rsidRPr="00F650FE">
        <w:rPr>
          <w:rFonts w:ascii="Calibri" w:eastAsia="Calibri" w:hAnsi="Calibri" w:cs="Arial"/>
          <w:lang w:val="cy-GB"/>
        </w:rPr>
        <w:t>Mae’r BIP yn ymrwymo wrth ddiogelu ei staff, cleifion, asedau ac enw da trwy broses rheoli risg effeithiol.  Bydd gofyn i ddeiliad y swydd gydymffurfio â Pholisi Iechyd a Diogelwch y BIP a chymryd rhan weithredol yn y broses, cymryd cyfrifoldeb dros reoli risgiau ac adrodd am eithriadau.</w:t>
      </w:r>
    </w:p>
    <w:p w:rsidR="00946CE6" w:rsidRPr="00F650FE" w:rsidRDefault="00946CE6" w:rsidP="00946CE6">
      <w:pPr>
        <w:jc w:val="both"/>
        <w:rPr>
          <w:rFonts w:ascii="Calibri" w:eastAsia="Times New Roman" w:hAnsi="Calibri" w:cs="Arial"/>
          <w:b/>
        </w:rPr>
      </w:pPr>
    </w:p>
    <w:p w:rsidR="00946CE6" w:rsidRPr="00F650FE" w:rsidRDefault="00946CE6" w:rsidP="00946CE6">
      <w:pPr>
        <w:numPr>
          <w:ilvl w:val="0"/>
          <w:numId w:val="6"/>
        </w:numPr>
        <w:ind w:left="360"/>
        <w:jc w:val="both"/>
        <w:rPr>
          <w:rFonts w:ascii="Calibri" w:eastAsia="Times New Roman" w:hAnsi="Calibri" w:cs="Arial"/>
        </w:rPr>
      </w:pPr>
      <w:r w:rsidRPr="00F650FE">
        <w:rPr>
          <w:rFonts w:ascii="Calibri" w:eastAsia="Calibri" w:hAnsi="Calibri" w:cs="Arial"/>
          <w:b/>
          <w:bCs/>
          <w:lang w:val="cy-GB"/>
        </w:rPr>
        <w:t>Diogelu Plant ac Oedolion</w:t>
      </w:r>
      <w:r w:rsidRPr="00F650FE">
        <w:rPr>
          <w:rFonts w:ascii="Calibri" w:eastAsia="Calibri" w:hAnsi="Calibri" w:cs="Arial"/>
          <w:lang w:val="cy-GB"/>
        </w:rPr>
        <w:t xml:space="preserve"> Mae’r BIP yn ymrwymo wrth ddiogelu plant ac oedolion, felly mae’n rhaid i staff gael hyfforddiant Diogelu Plant ac Oedolion. </w:t>
      </w:r>
    </w:p>
    <w:p w:rsidR="00946CE6" w:rsidRPr="00F650FE" w:rsidRDefault="00946CE6" w:rsidP="00946CE6">
      <w:pPr>
        <w:jc w:val="both"/>
        <w:rPr>
          <w:rFonts w:ascii="Calibri" w:eastAsia="Times New Roman" w:hAnsi="Calibri" w:cs="Arial"/>
        </w:rPr>
      </w:pPr>
    </w:p>
    <w:p w:rsidR="00946CE6" w:rsidRPr="00F650FE" w:rsidRDefault="00946CE6" w:rsidP="00946CE6">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Rheoli Heintiau: </w:t>
      </w:r>
      <w:r w:rsidRPr="00F650FE">
        <w:rPr>
          <w:rFonts w:ascii="Calibri" w:eastAsia="Calibri" w:hAnsi="Calibri" w:cs="Arial"/>
          <w:lang w:val="cy-GB"/>
        </w:rPr>
        <w:t xml:space="preserve">Mae’r BIP yn ymrwymo wrth ateb y gofynion sydd arno i leihau haint. Mae’r holl staff yn gyfrifol dros amddiffyn a diogelu cleifion, defnyddwyr gwasanaeth, ymwelwyr a chyflogeion rhag y risg o gael heintiau sy’n gysylltiedig â gofal iechyd. Mae’r cyfrifoldeb hwn yn cynnwys bod yn ymwybodol o </w:t>
      </w:r>
      <w:r w:rsidRPr="00F650FE">
        <w:rPr>
          <w:rFonts w:ascii="Calibri" w:eastAsia="Calibri" w:hAnsi="Calibri" w:cs="Arial"/>
          <w:lang w:val="cy-GB"/>
        </w:rPr>
        <w:lastRenderedPageBreak/>
        <w:t>weithdrefnau/polisïau Haint, Atal a Rheoli’r BIP a chydymffurfio â nhw, peidio â goddef diffyg cydymffurfiaeth cydweithwyr a mynd i hyfforddiant ar reoli haint a roddir gan y BIP.</w:t>
      </w:r>
    </w:p>
    <w:p w:rsidR="00946CE6" w:rsidRPr="00F650FE" w:rsidRDefault="00946CE6" w:rsidP="00946CE6">
      <w:pPr>
        <w:jc w:val="both"/>
        <w:rPr>
          <w:rFonts w:ascii="Calibri" w:eastAsia="Times New Roman" w:hAnsi="Calibri" w:cs="Arial"/>
          <w:b/>
        </w:rPr>
      </w:pPr>
    </w:p>
    <w:p w:rsidR="00946CE6" w:rsidRPr="00F650FE" w:rsidRDefault="00946CE6" w:rsidP="00946CE6">
      <w:pPr>
        <w:numPr>
          <w:ilvl w:val="0"/>
          <w:numId w:val="8"/>
        </w:numPr>
        <w:jc w:val="both"/>
        <w:rPr>
          <w:rFonts w:ascii="Calibri" w:eastAsia="Times New Roman" w:hAnsi="Calibri" w:cs="Arial"/>
        </w:rPr>
      </w:pPr>
      <w:r w:rsidRPr="00F650FE">
        <w:rPr>
          <w:rFonts w:ascii="Calibri" w:eastAsia="Calibri" w:hAnsi="Calibri" w:cs="Arial"/>
          <w:b/>
          <w:bCs/>
          <w:lang w:val="cy-GB"/>
        </w:rPr>
        <w:t xml:space="preserve">Gweithwyr Proffesiynol Iechyd Cofrestredig </w:t>
      </w:r>
      <w:r w:rsidRPr="00F650FE">
        <w:rPr>
          <w:rFonts w:ascii="Calibri" w:eastAsia="Calibri" w:hAnsi="Calibri" w:cs="Arial"/>
          <w:lang w:val="cy-GB"/>
        </w:rPr>
        <w:t>Mae gofyn i’r holl gyflogeion y mae gofyn arnynt i gofrestru â chorff proffesiynol iddynt allu ymarfer yn eu proffesiwn gydymffurfio â’u cod ymarfer a gofynion eu cofrestriad proffesiynol.</w:t>
      </w:r>
    </w:p>
    <w:p w:rsidR="00946CE6" w:rsidRPr="00F650FE" w:rsidRDefault="00946CE6" w:rsidP="00946CE6">
      <w:pPr>
        <w:ind w:left="360"/>
        <w:jc w:val="both"/>
        <w:rPr>
          <w:rFonts w:ascii="Calibri" w:eastAsia="Times New Roman" w:hAnsi="Calibri" w:cs="Arial"/>
        </w:rPr>
      </w:pPr>
    </w:p>
    <w:p w:rsidR="00946CE6" w:rsidRPr="00F650FE" w:rsidRDefault="00946CE6" w:rsidP="00946CE6">
      <w:pPr>
        <w:numPr>
          <w:ilvl w:val="0"/>
          <w:numId w:val="8"/>
        </w:numPr>
        <w:jc w:val="both"/>
        <w:rPr>
          <w:rFonts w:ascii="Calibri" w:eastAsia="Times New Roman" w:hAnsi="Calibri" w:cs="Arial"/>
          <w:b/>
        </w:rPr>
      </w:pPr>
      <w:r w:rsidRPr="00F650FE">
        <w:rPr>
          <w:rFonts w:ascii="Calibri" w:eastAsia="Calibri" w:hAnsi="Calibri" w:cs="Arial"/>
          <w:b/>
          <w:bCs/>
          <w:lang w:val="cy-GB"/>
        </w:rPr>
        <w:t xml:space="preserve">Gweithwyr Cymorth Gofal Iechyd </w:t>
      </w:r>
      <w:r w:rsidRPr="00F650FE">
        <w:rPr>
          <w:rFonts w:ascii="Calibri" w:eastAsia="Calibri" w:hAnsi="Calibri" w:cs="Arial"/>
          <w:lang w:val="cy-GB"/>
        </w:rPr>
        <w:t xml:space="preserve">Mae Cod Ymarfer Gweithwyr Cymorth Gofal Iechyd Cymru Gyfan yn nodi safonau ymddygiad, ymddygiad ac agwedd sy’n ofynnol gan yr holl Weithwyr Cymorth Gofal Iechyd a gyflogir gan GIG Cymru. Mae Cymorth Gofal Iechyd yn gyfrifol am ac mae arnynt ddyletswydd gofal i sicrhau nad yw eu hymarfer yn is na’r safonau a nodir yn y Cod ac nad oes unrhyw weithred neu ddiffyg gweithredu ar eu rhan yn niweidio diogelwch a lles defnyddwyr gwasanaeth a’r cyhoedd tra maent yn eu gofal.  </w:t>
      </w:r>
    </w:p>
    <w:p w:rsidR="00946CE6" w:rsidRPr="00F650FE" w:rsidRDefault="00946CE6" w:rsidP="00946CE6">
      <w:pPr>
        <w:ind w:left="360"/>
        <w:jc w:val="both"/>
        <w:rPr>
          <w:rFonts w:ascii="Calibri" w:eastAsia="Times New Roman" w:hAnsi="Calibri" w:cs="Arial"/>
          <w:b/>
        </w:rPr>
      </w:pPr>
    </w:p>
    <w:p w:rsidR="00946CE6" w:rsidRPr="00F650FE" w:rsidRDefault="00946CE6" w:rsidP="00946CE6">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Gwella Iechyd: </w:t>
      </w:r>
      <w:r w:rsidRPr="00F650FE">
        <w:rPr>
          <w:rFonts w:ascii="Calibri" w:eastAsia="Calibri" w:hAnsi="Calibri" w:cs="Arial"/>
          <w:lang w:val="cy-GB"/>
        </w:rPr>
        <w:t>Mae cyfrifoldeb ar yr holl staff i hybu iechyd a gweithredu fel eiriolwyr dros hyrwyddo iechyd ac atal.</w:t>
      </w:r>
    </w:p>
    <w:p w:rsidR="00946CE6" w:rsidRPr="00F650FE" w:rsidRDefault="00946CE6" w:rsidP="00946CE6">
      <w:pPr>
        <w:jc w:val="both"/>
        <w:rPr>
          <w:rFonts w:ascii="Calibri" w:eastAsia="Times New Roman" w:hAnsi="Calibri" w:cs="Arial"/>
        </w:rPr>
      </w:pPr>
    </w:p>
    <w:p w:rsidR="00946CE6" w:rsidRPr="00F650FE" w:rsidRDefault="00946CE6" w:rsidP="00946CE6">
      <w:pPr>
        <w:numPr>
          <w:ilvl w:val="0"/>
          <w:numId w:val="6"/>
        </w:numPr>
        <w:ind w:left="360"/>
        <w:jc w:val="both"/>
        <w:rPr>
          <w:rFonts w:ascii="Calibri" w:eastAsia="Times New Roman" w:hAnsi="Calibri" w:cs="Arial"/>
        </w:rPr>
      </w:pPr>
      <w:r w:rsidRPr="00F650FE">
        <w:rPr>
          <w:rFonts w:ascii="Calibri" w:eastAsia="Calibri" w:hAnsi="Calibri" w:cs="Arial"/>
          <w:b/>
          <w:bCs/>
          <w:lang w:val="cy-GB"/>
        </w:rPr>
        <w:t>Dim Ysmygu:</w:t>
      </w:r>
      <w:r w:rsidRPr="00F650FE">
        <w:rPr>
          <w:rFonts w:ascii="Calibri" w:eastAsia="Calibri" w:hAnsi="Calibri" w:cs="Arial"/>
          <w:lang w:val="cy-GB"/>
        </w:rPr>
        <w:t xml:space="preserve"> I roi’r cyfle gorau i gleifion, ymwelwyr a staff fod yn iach, mae holl safleoedd y BIP, yn cynnwys yr adeiladau a’r tiroedd yn ddi-fwg. Anogir staff i hyrwyddo a chefnogi ein Polisi Dim Ysmygu.  Mae cyngor a chymorth ar gael i staff a chleifion ar stopio ysmygu.  Mae gwasanaeth yn yr ysbyty ar gael trwy ffonio 02920 743582 neu ffoniwch 0800 0852219 ar gyfer y gwasanaeth yn y gymuned: Dim Smygu Cymru. </w:t>
      </w:r>
    </w:p>
    <w:p w:rsidR="00946CE6" w:rsidRPr="00F650FE" w:rsidRDefault="00946CE6" w:rsidP="00946CE6">
      <w:pPr>
        <w:ind w:left="720"/>
        <w:contextualSpacing/>
        <w:jc w:val="both"/>
        <w:rPr>
          <w:rFonts w:ascii="Calibri" w:eastAsia="Times New Roman" w:hAnsi="Calibri" w:cs="Arial"/>
          <w:lang w:eastAsia="en-GB"/>
        </w:rPr>
      </w:pPr>
    </w:p>
    <w:p w:rsidR="00946CE6" w:rsidRDefault="00946CE6" w:rsidP="00946CE6">
      <w:pPr>
        <w:pStyle w:val="ListParagraph"/>
        <w:numPr>
          <w:ilvl w:val="0"/>
          <w:numId w:val="20"/>
        </w:numPr>
        <w:autoSpaceDE w:val="0"/>
        <w:autoSpaceDN w:val="0"/>
        <w:jc w:val="both"/>
        <w:rPr>
          <w:rFonts w:ascii="Calibri" w:eastAsia="Calibri" w:hAnsi="Calibri" w:cs="Arial"/>
          <w:sz w:val="24"/>
          <w:szCs w:val="24"/>
          <w:lang w:val="cy-GB"/>
        </w:rPr>
      </w:pPr>
      <w:r w:rsidRPr="00B237A8">
        <w:rPr>
          <w:rFonts w:ascii="Calibri" w:eastAsia="Calibri" w:hAnsi="Calibri" w:cs="Arial"/>
          <w:b/>
          <w:bCs/>
          <w:sz w:val="24"/>
          <w:szCs w:val="24"/>
          <w:lang w:val="cy-GB"/>
        </w:rPr>
        <w:t xml:space="preserve">Cydraddoldeb ac Amrywiaeth: </w:t>
      </w:r>
      <w:r w:rsidRPr="00C926A8">
        <w:rPr>
          <w:rFonts w:ascii="Calibri" w:eastAsia="Calibri" w:hAnsi="Calibri" w:cs="Arial"/>
          <w:sz w:val="24"/>
          <w:szCs w:val="24"/>
          <w:lang w:val="cy-GB"/>
        </w:rPr>
        <w:t xml:space="preserve">Rydym wedi ymrwymo i hyrwyddo cynhwysiant, lle mae gan bob aelod o staff ymdeimlad o berthyn. Rydym yn croesawu ceisiadau gan bawb ac yn mynd ati i chwilio am ystod amrywiol o ymgeiswyr. Rydym yn gwerthfawrogi ein gwahaniaethau ac yn eirioli, yn meithrin ac yn cefnogi amgylchedd gweithio cynhwysol lle mae staff yn trin ei gilydd ag urddas a pharch. Anelwn at greu amgylchedd gweithio teg lle y gall pob unigolyn gyflawni ei botensial waeth beth fo'i anabledd, rhyw, hunaniaeth o ran rhywedd, hil, cyfeiriadedd rhywiol, oedran, crefydd neu gredo, beichiogrwydd a mamolaeth neu briodas a phartneriaeth sifil statws. </w:t>
      </w:r>
    </w:p>
    <w:p w:rsidR="00946CE6" w:rsidRPr="00B237A8" w:rsidRDefault="00946CE6" w:rsidP="00946CE6">
      <w:pPr>
        <w:pStyle w:val="ListParagraph"/>
        <w:autoSpaceDE w:val="0"/>
        <w:autoSpaceDN w:val="0"/>
        <w:ind w:left="360"/>
        <w:jc w:val="both"/>
        <w:rPr>
          <w:rFonts w:ascii="Calibri" w:eastAsia="Calibri" w:hAnsi="Calibri" w:cs="Arial"/>
          <w:sz w:val="24"/>
          <w:szCs w:val="24"/>
          <w:lang w:val="cy-GB"/>
        </w:rPr>
      </w:pPr>
    </w:p>
    <w:p w:rsidR="00946CE6" w:rsidRPr="00F650FE" w:rsidRDefault="00946CE6" w:rsidP="00946CE6">
      <w:pPr>
        <w:numPr>
          <w:ilvl w:val="0"/>
          <w:numId w:val="7"/>
        </w:numPr>
        <w:autoSpaceDE w:val="0"/>
        <w:autoSpaceDN w:val="0"/>
        <w:ind w:left="360"/>
        <w:jc w:val="both"/>
        <w:rPr>
          <w:rFonts w:ascii="Calibri" w:eastAsia="Times New Roman" w:hAnsi="Calibri" w:cs="Arial"/>
          <w:color w:val="000000"/>
          <w:lang w:eastAsia="en-GB"/>
        </w:rPr>
      </w:pPr>
      <w:r w:rsidRPr="00F650FE">
        <w:rPr>
          <w:rFonts w:ascii="Calibri" w:eastAsia="Calibri" w:hAnsi="Calibri" w:cs="Arial"/>
          <w:b/>
          <w:bCs/>
          <w:lang w:val="cy-GB" w:eastAsia="en-GB"/>
        </w:rPr>
        <w:t xml:space="preserve">Urddas yn y Gwaith </w:t>
      </w:r>
      <w:r w:rsidRPr="00F650FE">
        <w:rPr>
          <w:rFonts w:ascii="Calibri" w:eastAsia="Calibri" w:hAnsi="Calibri" w:cs="Arial"/>
          <w:lang w:val="cy-GB" w:eastAsia="en-GB"/>
        </w:rPr>
        <w:t xml:space="preserve">Mae’r BIP </w:t>
      </w:r>
      <w:r w:rsidRPr="00F650FE">
        <w:rPr>
          <w:rFonts w:ascii="Calibri" w:eastAsia="Calibri" w:hAnsi="Calibri" w:cs="Arial"/>
          <w:color w:val="000000"/>
          <w:lang w:val="cy-GB" w:eastAsia="en-GB"/>
        </w:rPr>
        <w:t>yn condemnio unrhyw ffurf ar fwlio ac aflonyddu ac mae’n ceisio hyrwyddo gweithle lle caiff cyflogeion eu trin yn deg, gydag urddas a pharch.  Gofynnir i’r holl staff adrodd am unrhyw ffurf ar fwlio ac aflonyddu wrth eu Rheolwr Llinell neu unrhyw Gyfarwyddwr y sefydliad.  Ni oddefir unrhyw ymddygiad amhriodol yn y gweithle ac ystyrir hyn fel mater difrifol dan Bolisi Disgyblu’r BIP.</w:t>
      </w:r>
    </w:p>
    <w:p w:rsidR="00946CE6" w:rsidRPr="00F650FE" w:rsidRDefault="00946CE6" w:rsidP="00946CE6">
      <w:pPr>
        <w:autoSpaceDE w:val="0"/>
        <w:autoSpaceDN w:val="0"/>
        <w:ind w:left="360"/>
        <w:jc w:val="both"/>
        <w:rPr>
          <w:rFonts w:ascii="Calibri" w:eastAsia="Times New Roman" w:hAnsi="Calibri" w:cs="Arial"/>
          <w:color w:val="000000"/>
          <w:lang w:eastAsia="en-GB"/>
        </w:rPr>
      </w:pPr>
    </w:p>
    <w:p w:rsidR="00946CE6" w:rsidRPr="00F650FE" w:rsidRDefault="00946CE6" w:rsidP="00946CE6">
      <w:pPr>
        <w:numPr>
          <w:ilvl w:val="0"/>
          <w:numId w:val="9"/>
        </w:numPr>
        <w:contextualSpacing/>
        <w:jc w:val="both"/>
        <w:rPr>
          <w:rFonts w:ascii="Calibri" w:eastAsia="Times New Roman" w:hAnsi="Calibri" w:cs="Arial"/>
          <w:lang w:eastAsia="en-GB"/>
        </w:rPr>
      </w:pPr>
      <w:r w:rsidRPr="00F650FE">
        <w:rPr>
          <w:rFonts w:ascii="Calibri" w:eastAsia="Calibri" w:hAnsi="Calibri" w:cs="Arial"/>
          <w:b/>
          <w:bCs/>
          <w:lang w:val="cy-GB" w:eastAsia="en-GB"/>
        </w:rPr>
        <w:t xml:space="preserve">Y Gymraeg </w:t>
      </w:r>
      <w:r w:rsidRPr="00F650FE">
        <w:rPr>
          <w:rFonts w:ascii="Calibri" w:eastAsia="Calibri" w:hAnsi="Calibri" w:cs="Arial"/>
          <w:lang w:val="cy-GB" w:eastAsia="en-GB"/>
        </w:rPr>
        <w:t xml:space="preserve">Rhaid i’r holl gyflogeion wneud eu dyletswyddau mewn cydymffurfiaeth lem â gofynion Safonau’r Gymraeg cyfredol y BIP a chymryd pob </w:t>
      </w:r>
      <w:r w:rsidRPr="00F650FE">
        <w:rPr>
          <w:rFonts w:ascii="Calibri" w:eastAsia="Calibri" w:hAnsi="Calibri" w:cs="Arial"/>
          <w:lang w:val="cy-GB" w:eastAsia="en-GB"/>
        </w:rPr>
        <w:lastRenderedPageBreak/>
        <w:t>cyfle i hyrwyddo’r Gymraeg wrth drin â’r cyhoedd. Mae’r BIP hefyd yn annog cyflogeion i ddefnyddio’r sgiliau Cymraeg sydd ganddynt.</w:t>
      </w:r>
    </w:p>
    <w:p w:rsidR="00946CE6" w:rsidRPr="00F650FE" w:rsidRDefault="00946CE6" w:rsidP="00946CE6">
      <w:pPr>
        <w:ind w:left="720"/>
        <w:contextualSpacing/>
        <w:jc w:val="both"/>
        <w:rPr>
          <w:rFonts w:ascii="Calibri" w:eastAsia="Times New Roman" w:hAnsi="Calibri" w:cs="Times New Roman"/>
          <w:b/>
          <w:sz w:val="20"/>
          <w:szCs w:val="20"/>
          <w:lang w:eastAsia="en-GB"/>
        </w:rPr>
      </w:pPr>
    </w:p>
    <w:p w:rsidR="00946CE6" w:rsidRPr="00F650FE" w:rsidRDefault="00946CE6" w:rsidP="00946CE6">
      <w:pPr>
        <w:numPr>
          <w:ilvl w:val="0"/>
          <w:numId w:val="7"/>
        </w:numPr>
        <w:autoSpaceDE w:val="0"/>
        <w:autoSpaceDN w:val="0"/>
        <w:ind w:left="360"/>
        <w:jc w:val="both"/>
        <w:rPr>
          <w:rFonts w:ascii="Calibri" w:eastAsia="Times New Roman" w:hAnsi="Calibri" w:cs="Arial"/>
          <w:color w:val="000000"/>
          <w:lang w:eastAsia="en-GB"/>
        </w:rPr>
      </w:pPr>
      <w:r w:rsidRPr="00F650FE">
        <w:rPr>
          <w:rFonts w:ascii="Calibri" w:eastAsia="Calibri" w:hAnsi="Calibri" w:cs="Arial"/>
          <w:b/>
          <w:bCs/>
          <w:color w:val="000000"/>
          <w:lang w:val="cy-GB" w:eastAsia="en-GB"/>
        </w:rPr>
        <w:t xml:space="preserve">Disgrifiad Swydd: </w:t>
      </w:r>
      <w:r w:rsidRPr="00F650FE">
        <w:rPr>
          <w:rFonts w:ascii="Calibri" w:eastAsia="Calibri" w:hAnsi="Calibri" w:cs="Arial"/>
          <w:color w:val="000000"/>
          <w:lang w:val="cy-GB" w:eastAsia="en-GB"/>
        </w:rPr>
        <w:t>Nid yw’r disgrifiad swydd yn anhyblyg ond mae’n amlinelliad ac yn nodi’r prif ddyletswyddau.  Trafodir unrhyw newid yn llawn o flaen llaw â deiliad y swydd.  Caiff y disgrifiad swydd ei adolygu o bryd i’w gilydd i ystyried newidiadau a datblygiadau yng ngofynion y gwasanaeth.</w:t>
      </w:r>
    </w:p>
    <w:p w:rsidR="00946CE6" w:rsidRPr="00F650FE" w:rsidRDefault="00946CE6" w:rsidP="00946CE6">
      <w:pPr>
        <w:tabs>
          <w:tab w:val="left" w:pos="2018"/>
        </w:tabs>
        <w:jc w:val="both"/>
        <w:rPr>
          <w:rFonts w:ascii="Calibri" w:eastAsia="Times New Roman" w:hAnsi="Calibri" w:cs="Arial"/>
          <w:b/>
          <w:lang w:eastAsia="en-GB"/>
        </w:rPr>
      </w:pPr>
    </w:p>
    <w:p w:rsidR="00946CE6" w:rsidRPr="00F650FE" w:rsidRDefault="00946CE6" w:rsidP="00946CE6">
      <w:pPr>
        <w:tabs>
          <w:tab w:val="left" w:pos="2018"/>
        </w:tabs>
        <w:jc w:val="both"/>
        <w:rPr>
          <w:rFonts w:ascii="Calibri" w:eastAsia="Times New Roman" w:hAnsi="Calibri" w:cs="Arial"/>
          <w:b/>
          <w:lang w:eastAsia="en-GB"/>
        </w:rPr>
      </w:pPr>
      <w:r w:rsidRPr="00F650FE">
        <w:rPr>
          <w:rFonts w:ascii="Calibri" w:eastAsia="Calibri" w:hAnsi="Calibri" w:cs="Arial"/>
          <w:b/>
          <w:bCs/>
          <w:lang w:val="cy-GB" w:eastAsia="en-GB"/>
        </w:rPr>
        <w:t xml:space="preserve">Dyddiad Paratoi: </w:t>
      </w:r>
    </w:p>
    <w:p w:rsidR="00946CE6" w:rsidRPr="00F650FE" w:rsidRDefault="00946CE6" w:rsidP="00946CE6">
      <w:pPr>
        <w:tabs>
          <w:tab w:val="left" w:pos="2018"/>
        </w:tabs>
        <w:jc w:val="both"/>
        <w:rPr>
          <w:rFonts w:ascii="Calibri" w:eastAsia="Times New Roman" w:hAnsi="Calibri" w:cs="Arial"/>
          <w:b/>
          <w:lang w:eastAsia="en-GB"/>
        </w:rPr>
      </w:pPr>
    </w:p>
    <w:p w:rsidR="00946CE6" w:rsidRPr="00F650FE" w:rsidRDefault="00946CE6" w:rsidP="00946CE6">
      <w:pPr>
        <w:tabs>
          <w:tab w:val="left" w:pos="2018"/>
        </w:tabs>
        <w:jc w:val="both"/>
        <w:rPr>
          <w:rFonts w:ascii="Calibri" w:eastAsia="Times New Roman" w:hAnsi="Calibri" w:cs="Arial"/>
          <w:b/>
          <w:lang w:eastAsia="en-GB"/>
        </w:rPr>
      </w:pPr>
      <w:r w:rsidRPr="00F650FE">
        <w:rPr>
          <w:rFonts w:ascii="Calibri" w:eastAsia="Calibri" w:hAnsi="Calibri" w:cs="Arial"/>
          <w:b/>
          <w:bCs/>
          <w:lang w:val="cy-GB" w:eastAsia="en-GB"/>
        </w:rPr>
        <w:t>Paratowyd gan:</w:t>
      </w:r>
    </w:p>
    <w:p w:rsidR="00946CE6" w:rsidRPr="00F650FE" w:rsidRDefault="00946CE6" w:rsidP="00946CE6">
      <w:pPr>
        <w:rPr>
          <w:rFonts w:ascii="Calibri" w:eastAsia="Times New Roman" w:hAnsi="Calibri" w:cs="Arial"/>
        </w:rPr>
      </w:pPr>
    </w:p>
    <w:p w:rsidR="00946CE6" w:rsidRPr="00F650FE" w:rsidRDefault="00946CE6" w:rsidP="00946CE6">
      <w:pPr>
        <w:tabs>
          <w:tab w:val="left" w:pos="2018"/>
        </w:tabs>
        <w:jc w:val="both"/>
        <w:rPr>
          <w:rFonts w:ascii="Calibri" w:eastAsia="Times New Roman" w:hAnsi="Calibri" w:cs="Arial"/>
          <w:b/>
          <w:lang w:eastAsia="en-GB"/>
        </w:rPr>
      </w:pPr>
      <w:r w:rsidRPr="00F650FE">
        <w:rPr>
          <w:rFonts w:ascii="Calibri" w:eastAsia="Calibri" w:hAnsi="Calibri" w:cs="Arial"/>
          <w:b/>
          <w:bCs/>
          <w:lang w:val="cy-GB" w:eastAsia="en-GB"/>
        </w:rPr>
        <w:t>Dyddiad Adolygu:</w:t>
      </w:r>
    </w:p>
    <w:p w:rsidR="00946CE6" w:rsidRPr="00F650FE" w:rsidRDefault="00946CE6" w:rsidP="00946CE6">
      <w:pPr>
        <w:tabs>
          <w:tab w:val="left" w:pos="2018"/>
        </w:tabs>
        <w:jc w:val="both"/>
        <w:rPr>
          <w:rFonts w:ascii="Calibri" w:eastAsia="Times New Roman" w:hAnsi="Calibri" w:cs="Arial"/>
          <w:b/>
          <w:lang w:eastAsia="en-GB"/>
        </w:rPr>
      </w:pPr>
    </w:p>
    <w:p w:rsidR="00946CE6" w:rsidRPr="00F650FE" w:rsidRDefault="00946CE6" w:rsidP="00946CE6">
      <w:pPr>
        <w:tabs>
          <w:tab w:val="left" w:pos="2018"/>
        </w:tabs>
        <w:jc w:val="both"/>
        <w:rPr>
          <w:rFonts w:ascii="Calibri" w:eastAsia="Times New Roman" w:hAnsi="Calibri" w:cs="Arial"/>
          <w:b/>
          <w:lang w:eastAsia="en-GB"/>
        </w:rPr>
      </w:pPr>
      <w:r w:rsidRPr="00F650FE">
        <w:rPr>
          <w:rFonts w:ascii="Calibri" w:eastAsia="Calibri" w:hAnsi="Calibri" w:cs="Arial"/>
          <w:b/>
          <w:bCs/>
          <w:lang w:val="cy-GB" w:eastAsia="en-GB"/>
        </w:rPr>
        <w:t>Adolygwyd gan:</w:t>
      </w:r>
      <w:r w:rsidRPr="00F650FE">
        <w:rPr>
          <w:rFonts w:ascii="Calibri" w:eastAsia="Calibri" w:hAnsi="Calibri" w:cs="Arial"/>
          <w:lang w:val="cy-GB" w:eastAsia="en-GB"/>
        </w:rPr>
        <w:tab/>
      </w:r>
    </w:p>
    <w:p w:rsidR="00946CE6" w:rsidRPr="00F650FE" w:rsidRDefault="00946CE6" w:rsidP="00946CE6">
      <w:pPr>
        <w:rPr>
          <w:rFonts w:ascii="Calibri" w:eastAsia="Times New Roman" w:hAnsi="Calibri" w:cs="Arial"/>
        </w:rPr>
      </w:pPr>
    </w:p>
    <w:p w:rsidR="00946CE6" w:rsidRPr="00F650FE" w:rsidRDefault="00946CE6" w:rsidP="00946CE6">
      <w:pPr>
        <w:rPr>
          <w:rFonts w:ascii="Calibri" w:eastAsia="Times New Roman" w:hAnsi="Calibri" w:cs="Arial"/>
          <w:b/>
        </w:rPr>
      </w:pPr>
      <w:r w:rsidRPr="00F650FE">
        <w:rPr>
          <w:rFonts w:ascii="Calibri" w:eastAsia="Times New Roman" w:hAnsi="Calibri" w:cs="Arial"/>
          <w:b/>
        </w:rPr>
        <w:br w:type="page"/>
      </w:r>
    </w:p>
    <w:p w:rsidR="00946CE6" w:rsidRPr="00F650FE" w:rsidRDefault="00946CE6" w:rsidP="00946CE6">
      <w:pPr>
        <w:keepNext/>
        <w:jc w:val="right"/>
        <w:outlineLvl w:val="0"/>
        <w:rPr>
          <w:rFonts w:ascii="Calibri" w:eastAsia="Times New Roman" w:hAnsi="Calibri" w:cs="Arial"/>
          <w:b/>
          <w:color w:val="1F497D"/>
          <w:sz w:val="27"/>
          <w:szCs w:val="27"/>
          <w:lang w:eastAsia="en-GB"/>
        </w:rPr>
      </w:pPr>
      <w:r w:rsidRPr="00F650FE">
        <w:rPr>
          <w:rFonts w:ascii="Calibri" w:eastAsia="Calibri" w:hAnsi="Calibri" w:cs="Arial"/>
          <w:b/>
          <w:bCs/>
          <w:color w:val="1F497D"/>
          <w:sz w:val="32"/>
          <w:szCs w:val="32"/>
          <w:lang w:val="cy-GB" w:eastAsia="en-GB"/>
        </w:rPr>
        <w:lastRenderedPageBreak/>
        <w:t>MANYLEB</w:t>
      </w:r>
      <w:r w:rsidRPr="00F650FE">
        <w:rPr>
          <w:rFonts w:ascii="Calibri" w:eastAsia="Calibri" w:hAnsi="Calibri" w:cs="Arial"/>
          <w:b/>
          <w:bCs/>
          <w:color w:val="1F497D"/>
          <w:sz w:val="27"/>
          <w:szCs w:val="27"/>
          <w:lang w:val="cy-GB" w:eastAsia="en-GB"/>
        </w:rPr>
        <w:t xml:space="preserve"> </w:t>
      </w:r>
      <w:r w:rsidRPr="00F650FE">
        <w:rPr>
          <w:rFonts w:ascii="Calibri" w:eastAsia="Calibri" w:hAnsi="Calibri" w:cs="Arial"/>
          <w:b/>
          <w:bCs/>
          <w:color w:val="1F497D"/>
          <w:sz w:val="32"/>
          <w:szCs w:val="32"/>
          <w:lang w:val="cy-GB" w:eastAsia="en-GB"/>
        </w:rPr>
        <w:t xml:space="preserve">PERSON </w:t>
      </w:r>
    </w:p>
    <w:p w:rsidR="00946CE6" w:rsidRPr="00F650FE" w:rsidRDefault="00946CE6" w:rsidP="00946CE6">
      <w:pPr>
        <w:ind w:firstLine="720"/>
        <w:jc w:val="right"/>
        <w:rPr>
          <w:rFonts w:ascii="Calibri" w:eastAsia="Times New Roman" w:hAnsi="Calibri" w:cs="Arial"/>
          <w:b/>
          <w:color w:val="1F497D"/>
          <w:sz w:val="28"/>
          <w:szCs w:val="28"/>
          <w:lang w:eastAsia="en-GB"/>
        </w:rPr>
      </w:pPr>
      <w:r w:rsidRPr="00F650FE">
        <w:rPr>
          <w:rFonts w:ascii="Calibri" w:eastAsia="Calibri" w:hAnsi="Calibri" w:cs="Arial"/>
          <w:b/>
          <w:bCs/>
          <w:color w:val="1F497D"/>
          <w:sz w:val="28"/>
          <w:szCs w:val="28"/>
          <w:lang w:val="cy-GB" w:eastAsia="en-GB"/>
        </w:rPr>
        <w:t>BWRDD IECHYD PRIFYSGOL CAERDYDD A’R FRO</w:t>
      </w:r>
    </w:p>
    <w:p w:rsidR="00946CE6" w:rsidRPr="00F650FE" w:rsidRDefault="00946CE6" w:rsidP="00946CE6">
      <w:pPr>
        <w:jc w:val="center"/>
        <w:rPr>
          <w:rFonts w:ascii="Calibri" w:eastAsia="Times New Roman" w:hAnsi="Calibri" w:cs="Arial"/>
          <w:b/>
          <w:color w:val="1F497D"/>
          <w:sz w:val="15"/>
          <w:szCs w:val="15"/>
          <w:lang w:eastAsia="en-GB"/>
        </w:rPr>
      </w:pPr>
    </w:p>
    <w:p w:rsidR="00946CE6" w:rsidRPr="00F650FE" w:rsidRDefault="00946CE6" w:rsidP="00946CE6">
      <w:pPr>
        <w:rPr>
          <w:rFonts w:ascii="Calibri" w:eastAsia="Times New Roman" w:hAnsi="Calibri" w:cs="Times New Roman"/>
          <w:sz w:val="20"/>
          <w:szCs w:val="20"/>
          <w:lang w:eastAsia="en-GB"/>
        </w:rPr>
      </w:pPr>
    </w:p>
    <w:tbl>
      <w:tblPr>
        <w:tblStyle w:val="TableGrid1"/>
        <w:tblW w:w="5000" w:type="pct"/>
        <w:tblLook w:val="04A0" w:firstRow="1" w:lastRow="0" w:firstColumn="1" w:lastColumn="0" w:noHBand="0" w:noVBand="1"/>
      </w:tblPr>
      <w:tblGrid>
        <w:gridCol w:w="2072"/>
        <w:gridCol w:w="2072"/>
        <w:gridCol w:w="2073"/>
        <w:gridCol w:w="2073"/>
      </w:tblGrid>
      <w:tr w:rsidR="00946CE6" w:rsidRPr="00F650FE" w:rsidTr="002B0F68">
        <w:tc>
          <w:tcPr>
            <w:tcW w:w="1250" w:type="pct"/>
          </w:tcPr>
          <w:p w:rsidR="00946CE6" w:rsidRPr="00B81038" w:rsidRDefault="00946CE6" w:rsidP="002B0F68">
            <w:pPr>
              <w:spacing w:line="360" w:lineRule="auto"/>
              <w:rPr>
                <w:rFonts w:ascii="Calibri" w:hAnsi="Calibri" w:cs="Arial"/>
                <w:b/>
                <w:sz w:val="22"/>
                <w:szCs w:val="22"/>
              </w:rPr>
            </w:pPr>
            <w:r w:rsidRPr="00B81038">
              <w:rPr>
                <w:rFonts w:ascii="Calibri" w:eastAsia="Calibri" w:hAnsi="Calibri" w:cs="Arial"/>
                <w:b/>
                <w:bCs/>
                <w:sz w:val="22"/>
                <w:szCs w:val="22"/>
                <w:lang w:val="cy-GB"/>
              </w:rPr>
              <w:t>Teitl y Swydd:</w:t>
            </w:r>
          </w:p>
        </w:tc>
        <w:tc>
          <w:tcPr>
            <w:tcW w:w="1250" w:type="pct"/>
          </w:tcPr>
          <w:p w:rsidR="00946CE6" w:rsidRPr="00B81038" w:rsidRDefault="00946CE6" w:rsidP="002B0F68">
            <w:pPr>
              <w:rPr>
                <w:rFonts w:ascii="Calibri" w:hAnsi="Calibri" w:cs="Arial"/>
                <w:sz w:val="22"/>
                <w:szCs w:val="22"/>
              </w:rPr>
            </w:pPr>
            <w:proofErr w:type="spellStart"/>
            <w:r w:rsidRPr="00B81038">
              <w:rPr>
                <w:rFonts w:asciiTheme="minorHAnsi" w:hAnsiTheme="minorHAnsi"/>
                <w:sz w:val="22"/>
                <w:szCs w:val="22"/>
              </w:rPr>
              <w:t>Gweithwyr</w:t>
            </w:r>
            <w:proofErr w:type="spellEnd"/>
            <w:r w:rsidRPr="00B81038">
              <w:rPr>
                <w:rFonts w:asciiTheme="minorHAnsi" w:hAnsiTheme="minorHAnsi"/>
                <w:sz w:val="22"/>
                <w:szCs w:val="22"/>
              </w:rPr>
              <w:t xml:space="preserve"> </w:t>
            </w:r>
            <w:proofErr w:type="spellStart"/>
            <w:r w:rsidRPr="00B81038">
              <w:rPr>
                <w:rFonts w:asciiTheme="minorHAnsi" w:hAnsiTheme="minorHAnsi"/>
                <w:sz w:val="22"/>
                <w:szCs w:val="22"/>
              </w:rPr>
              <w:t>Cymorth</w:t>
            </w:r>
            <w:proofErr w:type="spellEnd"/>
            <w:r w:rsidRPr="00B81038">
              <w:rPr>
                <w:rFonts w:asciiTheme="minorHAnsi" w:hAnsiTheme="minorHAnsi"/>
                <w:sz w:val="22"/>
                <w:szCs w:val="22"/>
              </w:rPr>
              <w:t xml:space="preserve"> Gofal Iechyd</w:t>
            </w:r>
            <w:r w:rsidR="005D0CDB">
              <w:rPr>
                <w:rFonts w:asciiTheme="minorHAnsi" w:hAnsiTheme="minorHAnsi"/>
                <w:sz w:val="22"/>
                <w:szCs w:val="22"/>
              </w:rPr>
              <w:t xml:space="preserve"> - Banc</w:t>
            </w:r>
          </w:p>
        </w:tc>
        <w:tc>
          <w:tcPr>
            <w:tcW w:w="1250" w:type="pct"/>
          </w:tcPr>
          <w:p w:rsidR="00946CE6" w:rsidRPr="00B81038" w:rsidRDefault="00946CE6" w:rsidP="002B0F68">
            <w:pPr>
              <w:spacing w:line="360" w:lineRule="auto"/>
              <w:rPr>
                <w:rFonts w:ascii="Calibri" w:hAnsi="Calibri" w:cs="Arial"/>
                <w:b/>
                <w:sz w:val="22"/>
                <w:szCs w:val="22"/>
              </w:rPr>
            </w:pPr>
            <w:r w:rsidRPr="00B81038">
              <w:rPr>
                <w:rFonts w:ascii="Calibri" w:eastAsia="Calibri" w:hAnsi="Calibri" w:cs="Arial"/>
                <w:b/>
                <w:bCs/>
                <w:sz w:val="22"/>
                <w:szCs w:val="22"/>
                <w:lang w:val="cy-GB"/>
              </w:rPr>
              <w:t>Adran:</w:t>
            </w:r>
          </w:p>
        </w:tc>
        <w:tc>
          <w:tcPr>
            <w:tcW w:w="1250" w:type="pct"/>
          </w:tcPr>
          <w:p w:rsidR="00946CE6" w:rsidRPr="00B81038" w:rsidRDefault="00946CE6" w:rsidP="002B0F68">
            <w:pPr>
              <w:rPr>
                <w:rFonts w:ascii="Calibri" w:hAnsi="Calibri" w:cs="Arial"/>
                <w:sz w:val="22"/>
                <w:szCs w:val="22"/>
              </w:rPr>
            </w:pPr>
            <w:proofErr w:type="spellStart"/>
            <w:r w:rsidRPr="00B81038">
              <w:rPr>
                <w:rFonts w:ascii="Calibri" w:hAnsi="Calibri" w:cs="Arial"/>
                <w:sz w:val="22"/>
                <w:szCs w:val="22"/>
              </w:rPr>
              <w:t>Pob</w:t>
            </w:r>
            <w:proofErr w:type="spellEnd"/>
            <w:r w:rsidRPr="00B81038">
              <w:rPr>
                <w:rFonts w:ascii="Calibri" w:hAnsi="Calibri" w:cs="Arial"/>
                <w:sz w:val="22"/>
                <w:szCs w:val="22"/>
              </w:rPr>
              <w:t xml:space="preserve"> </w:t>
            </w:r>
            <w:proofErr w:type="spellStart"/>
            <w:r w:rsidRPr="00B81038">
              <w:rPr>
                <w:rFonts w:ascii="Calibri" w:hAnsi="Calibri" w:cs="Arial"/>
                <w:sz w:val="22"/>
                <w:szCs w:val="22"/>
              </w:rPr>
              <w:t>Adran</w:t>
            </w:r>
            <w:proofErr w:type="spellEnd"/>
          </w:p>
        </w:tc>
      </w:tr>
      <w:tr w:rsidR="00946CE6" w:rsidRPr="00F650FE" w:rsidTr="002B0F68">
        <w:tc>
          <w:tcPr>
            <w:tcW w:w="1250" w:type="pct"/>
            <w:tcBorders>
              <w:bottom w:val="single" w:sz="4" w:space="0" w:color="auto"/>
            </w:tcBorders>
          </w:tcPr>
          <w:p w:rsidR="00946CE6" w:rsidRPr="00B81038" w:rsidRDefault="00946CE6" w:rsidP="002B0F68">
            <w:pPr>
              <w:spacing w:line="360" w:lineRule="auto"/>
              <w:rPr>
                <w:rFonts w:ascii="Calibri" w:hAnsi="Calibri" w:cs="Arial"/>
                <w:b/>
                <w:sz w:val="22"/>
                <w:szCs w:val="22"/>
              </w:rPr>
            </w:pPr>
            <w:r w:rsidRPr="00B81038">
              <w:rPr>
                <w:rFonts w:ascii="Calibri" w:eastAsia="Calibri" w:hAnsi="Calibri" w:cs="Arial"/>
                <w:b/>
                <w:bCs/>
                <w:sz w:val="22"/>
                <w:szCs w:val="22"/>
                <w:lang w:val="cy-GB"/>
              </w:rPr>
              <w:t>Band:</w:t>
            </w:r>
          </w:p>
        </w:tc>
        <w:tc>
          <w:tcPr>
            <w:tcW w:w="1250" w:type="pct"/>
            <w:tcBorders>
              <w:bottom w:val="single" w:sz="4" w:space="0" w:color="auto"/>
            </w:tcBorders>
          </w:tcPr>
          <w:p w:rsidR="00946CE6" w:rsidRPr="00B81038" w:rsidRDefault="00946CE6" w:rsidP="002B0F68">
            <w:pPr>
              <w:rPr>
                <w:rFonts w:ascii="Calibri" w:hAnsi="Calibri" w:cs="Arial"/>
                <w:sz w:val="22"/>
                <w:szCs w:val="22"/>
              </w:rPr>
            </w:pPr>
            <w:r w:rsidRPr="00B81038">
              <w:rPr>
                <w:rFonts w:ascii="Calibri" w:hAnsi="Calibri" w:cs="Arial"/>
                <w:sz w:val="22"/>
                <w:szCs w:val="22"/>
              </w:rPr>
              <w:t>Band 2</w:t>
            </w:r>
          </w:p>
        </w:tc>
        <w:tc>
          <w:tcPr>
            <w:tcW w:w="1250" w:type="pct"/>
            <w:tcBorders>
              <w:bottom w:val="single" w:sz="4" w:space="0" w:color="auto"/>
            </w:tcBorders>
          </w:tcPr>
          <w:p w:rsidR="00946CE6" w:rsidRPr="00B81038" w:rsidRDefault="00946CE6" w:rsidP="002B0F68">
            <w:pPr>
              <w:spacing w:line="360" w:lineRule="auto"/>
              <w:rPr>
                <w:rFonts w:ascii="Calibri" w:hAnsi="Calibri" w:cs="Arial"/>
                <w:b/>
                <w:sz w:val="22"/>
                <w:szCs w:val="22"/>
              </w:rPr>
            </w:pPr>
            <w:r w:rsidRPr="00B81038">
              <w:rPr>
                <w:rFonts w:ascii="Calibri" w:eastAsia="Calibri" w:hAnsi="Calibri" w:cs="Arial"/>
                <w:b/>
                <w:bCs/>
                <w:sz w:val="22"/>
                <w:szCs w:val="22"/>
                <w:lang w:val="cy-GB"/>
              </w:rPr>
              <w:t>Bwrdd Clinigol:</w:t>
            </w:r>
          </w:p>
        </w:tc>
        <w:tc>
          <w:tcPr>
            <w:tcW w:w="1250" w:type="pct"/>
            <w:tcBorders>
              <w:bottom w:val="single" w:sz="4" w:space="0" w:color="auto"/>
            </w:tcBorders>
          </w:tcPr>
          <w:p w:rsidR="00946CE6" w:rsidRPr="00B81038" w:rsidRDefault="00946CE6" w:rsidP="002B0F68">
            <w:pPr>
              <w:rPr>
                <w:rFonts w:asciiTheme="minorHAnsi" w:hAnsiTheme="minorHAnsi"/>
                <w:sz w:val="22"/>
                <w:szCs w:val="22"/>
              </w:rPr>
            </w:pPr>
            <w:proofErr w:type="spellStart"/>
            <w:r w:rsidRPr="00B81038">
              <w:rPr>
                <w:rFonts w:asciiTheme="minorHAnsi" w:hAnsiTheme="minorHAnsi"/>
                <w:sz w:val="22"/>
                <w:szCs w:val="22"/>
              </w:rPr>
              <w:t>Pob</w:t>
            </w:r>
            <w:proofErr w:type="spellEnd"/>
            <w:r w:rsidRPr="00B81038">
              <w:rPr>
                <w:rFonts w:asciiTheme="minorHAnsi" w:hAnsiTheme="minorHAnsi"/>
                <w:sz w:val="22"/>
                <w:szCs w:val="22"/>
              </w:rPr>
              <w:t xml:space="preserve"> Bwrdd </w:t>
            </w:r>
            <w:proofErr w:type="spellStart"/>
            <w:r w:rsidRPr="00B81038">
              <w:rPr>
                <w:rFonts w:asciiTheme="minorHAnsi" w:hAnsiTheme="minorHAnsi"/>
                <w:sz w:val="22"/>
                <w:szCs w:val="22"/>
              </w:rPr>
              <w:t>Clinigol</w:t>
            </w:r>
            <w:proofErr w:type="spellEnd"/>
            <w:r w:rsidRPr="00B81038">
              <w:rPr>
                <w:rFonts w:asciiTheme="minorHAnsi" w:hAnsiTheme="minorHAnsi"/>
                <w:sz w:val="22"/>
                <w:szCs w:val="22"/>
              </w:rPr>
              <w:t xml:space="preserve"> </w:t>
            </w:r>
          </w:p>
        </w:tc>
      </w:tr>
      <w:tr w:rsidR="00946CE6" w:rsidRPr="00F650FE" w:rsidTr="002B0F68">
        <w:tc>
          <w:tcPr>
            <w:tcW w:w="1250" w:type="pct"/>
            <w:tcBorders>
              <w:bottom w:val="single" w:sz="4" w:space="0" w:color="auto"/>
            </w:tcBorders>
          </w:tcPr>
          <w:p w:rsidR="00946CE6" w:rsidRPr="00B81038" w:rsidRDefault="00946CE6" w:rsidP="002B0F68">
            <w:pPr>
              <w:spacing w:line="360" w:lineRule="auto"/>
              <w:rPr>
                <w:rFonts w:ascii="Calibri" w:hAnsi="Calibri" w:cs="Arial"/>
                <w:b/>
                <w:sz w:val="22"/>
                <w:szCs w:val="22"/>
              </w:rPr>
            </w:pPr>
            <w:r w:rsidRPr="00B81038">
              <w:rPr>
                <w:rFonts w:ascii="Calibri" w:eastAsia="Calibri" w:hAnsi="Calibri" w:cs="Arial"/>
                <w:b/>
                <w:bCs/>
                <w:sz w:val="22"/>
                <w:szCs w:val="22"/>
                <w:lang w:val="cy-GB"/>
              </w:rPr>
              <w:t>Prif Leoliad Gwaith:</w:t>
            </w:r>
          </w:p>
        </w:tc>
        <w:tc>
          <w:tcPr>
            <w:tcW w:w="1250" w:type="pct"/>
            <w:tcBorders>
              <w:bottom w:val="single" w:sz="4" w:space="0" w:color="auto"/>
            </w:tcBorders>
          </w:tcPr>
          <w:p w:rsidR="00946CE6" w:rsidRPr="00B81038" w:rsidRDefault="00946CE6" w:rsidP="002B0F68">
            <w:pPr>
              <w:rPr>
                <w:rFonts w:ascii="Calibri" w:hAnsi="Calibri" w:cs="Arial"/>
                <w:sz w:val="22"/>
                <w:szCs w:val="22"/>
              </w:rPr>
            </w:pPr>
            <w:proofErr w:type="spellStart"/>
            <w:r w:rsidRPr="00B81038">
              <w:rPr>
                <w:rFonts w:asciiTheme="minorHAnsi" w:hAnsiTheme="minorHAnsi"/>
                <w:sz w:val="22"/>
                <w:szCs w:val="22"/>
              </w:rPr>
              <w:t>Ledled</w:t>
            </w:r>
            <w:proofErr w:type="spellEnd"/>
            <w:r w:rsidRPr="00B81038">
              <w:rPr>
                <w:rFonts w:asciiTheme="minorHAnsi" w:hAnsiTheme="minorHAnsi"/>
                <w:sz w:val="22"/>
                <w:szCs w:val="22"/>
              </w:rPr>
              <w:t xml:space="preserve"> y Bwrdd Iechyd Prifysgol</w:t>
            </w:r>
            <w:r w:rsidRPr="00B81038">
              <w:rPr>
                <w:rFonts w:ascii="Calibri" w:hAnsi="Calibri" w:cs="Arial"/>
                <w:sz w:val="22"/>
                <w:szCs w:val="22"/>
              </w:rPr>
              <w:t xml:space="preserve"> </w:t>
            </w:r>
          </w:p>
        </w:tc>
        <w:tc>
          <w:tcPr>
            <w:tcW w:w="1250" w:type="pct"/>
            <w:tcBorders>
              <w:bottom w:val="nil"/>
              <w:right w:val="nil"/>
            </w:tcBorders>
          </w:tcPr>
          <w:p w:rsidR="00946CE6" w:rsidRPr="00B81038" w:rsidRDefault="00946CE6" w:rsidP="002B0F68">
            <w:pPr>
              <w:rPr>
                <w:rFonts w:ascii="Calibri" w:hAnsi="Calibri" w:cs="Arial"/>
                <w:sz w:val="22"/>
                <w:szCs w:val="22"/>
              </w:rPr>
            </w:pPr>
          </w:p>
        </w:tc>
        <w:tc>
          <w:tcPr>
            <w:tcW w:w="1250" w:type="pct"/>
            <w:tcBorders>
              <w:left w:val="nil"/>
              <w:bottom w:val="nil"/>
              <w:right w:val="nil"/>
            </w:tcBorders>
          </w:tcPr>
          <w:p w:rsidR="00946CE6" w:rsidRPr="00B81038" w:rsidRDefault="00946CE6" w:rsidP="002B0F68">
            <w:pPr>
              <w:rPr>
                <w:rFonts w:ascii="Calibri" w:hAnsi="Calibri" w:cs="Arial"/>
                <w:sz w:val="22"/>
                <w:szCs w:val="22"/>
              </w:rPr>
            </w:pPr>
          </w:p>
        </w:tc>
      </w:tr>
      <w:tr w:rsidR="00946CE6" w:rsidRPr="00F650FE" w:rsidTr="002B0F68">
        <w:tc>
          <w:tcPr>
            <w:tcW w:w="1250" w:type="pct"/>
            <w:tcBorders>
              <w:top w:val="single" w:sz="4" w:space="0" w:color="auto"/>
              <w:left w:val="nil"/>
              <w:bottom w:val="nil"/>
              <w:right w:val="nil"/>
            </w:tcBorders>
          </w:tcPr>
          <w:p w:rsidR="00946CE6" w:rsidRPr="00F650FE" w:rsidRDefault="00946CE6" w:rsidP="002B0F68">
            <w:pPr>
              <w:spacing w:line="360" w:lineRule="auto"/>
              <w:rPr>
                <w:rFonts w:ascii="Calibri" w:hAnsi="Calibri" w:cs="Arial"/>
                <w:b/>
              </w:rPr>
            </w:pPr>
          </w:p>
        </w:tc>
        <w:tc>
          <w:tcPr>
            <w:tcW w:w="1250" w:type="pct"/>
            <w:tcBorders>
              <w:top w:val="single" w:sz="4" w:space="0" w:color="auto"/>
              <w:left w:val="nil"/>
              <w:bottom w:val="single" w:sz="4" w:space="0" w:color="auto"/>
              <w:right w:val="nil"/>
            </w:tcBorders>
          </w:tcPr>
          <w:p w:rsidR="00946CE6" w:rsidRPr="00F650FE" w:rsidRDefault="00946CE6" w:rsidP="002B0F68">
            <w:pPr>
              <w:rPr>
                <w:rFonts w:ascii="Calibri" w:hAnsi="Calibri" w:cs="Arial"/>
              </w:rPr>
            </w:pPr>
          </w:p>
        </w:tc>
        <w:tc>
          <w:tcPr>
            <w:tcW w:w="1250" w:type="pct"/>
            <w:tcBorders>
              <w:top w:val="nil"/>
              <w:left w:val="nil"/>
              <w:bottom w:val="single" w:sz="4" w:space="0" w:color="auto"/>
              <w:right w:val="nil"/>
            </w:tcBorders>
          </w:tcPr>
          <w:p w:rsidR="00946CE6" w:rsidRPr="00F650FE" w:rsidRDefault="00946CE6" w:rsidP="002B0F68">
            <w:pPr>
              <w:rPr>
                <w:rFonts w:ascii="Calibri" w:hAnsi="Calibri" w:cs="Arial"/>
              </w:rPr>
            </w:pPr>
          </w:p>
        </w:tc>
        <w:tc>
          <w:tcPr>
            <w:tcW w:w="1250" w:type="pct"/>
            <w:tcBorders>
              <w:top w:val="nil"/>
              <w:left w:val="nil"/>
              <w:bottom w:val="single" w:sz="4" w:space="0" w:color="auto"/>
              <w:right w:val="nil"/>
            </w:tcBorders>
          </w:tcPr>
          <w:p w:rsidR="00946CE6" w:rsidRPr="00F650FE" w:rsidRDefault="00946CE6" w:rsidP="002B0F68">
            <w:pPr>
              <w:rPr>
                <w:rFonts w:ascii="Calibri" w:hAnsi="Calibri" w:cs="Arial"/>
              </w:rPr>
            </w:pPr>
          </w:p>
        </w:tc>
      </w:tr>
      <w:tr w:rsidR="00946CE6" w:rsidRPr="00F650FE" w:rsidTr="002B0F68">
        <w:tc>
          <w:tcPr>
            <w:tcW w:w="1250" w:type="pct"/>
            <w:tcBorders>
              <w:top w:val="nil"/>
              <w:left w:val="nil"/>
            </w:tcBorders>
          </w:tcPr>
          <w:p w:rsidR="00946CE6" w:rsidRPr="00F650FE" w:rsidRDefault="00946CE6" w:rsidP="002B0F68">
            <w:pPr>
              <w:spacing w:line="360" w:lineRule="auto"/>
              <w:rPr>
                <w:rFonts w:ascii="Calibri" w:hAnsi="Calibri" w:cs="Arial"/>
                <w:b/>
              </w:rPr>
            </w:pPr>
          </w:p>
        </w:tc>
        <w:tc>
          <w:tcPr>
            <w:tcW w:w="1250" w:type="pct"/>
            <w:shd w:val="pct10" w:color="auto" w:fill="auto"/>
          </w:tcPr>
          <w:p w:rsidR="00946CE6" w:rsidRPr="00F650FE" w:rsidRDefault="00946CE6" w:rsidP="002B0F68">
            <w:pPr>
              <w:keepNext/>
              <w:ind w:left="720"/>
              <w:jc w:val="center"/>
              <w:outlineLvl w:val="1"/>
              <w:rPr>
                <w:rFonts w:ascii="Calibri" w:hAnsi="Calibri" w:cs="Arial"/>
                <w:b/>
              </w:rPr>
            </w:pPr>
            <w:r w:rsidRPr="00F650FE">
              <w:rPr>
                <w:rFonts w:ascii="Calibri" w:eastAsia="Calibri" w:hAnsi="Calibri" w:cs="Arial"/>
                <w:b/>
                <w:bCs/>
                <w:lang w:val="cy-GB"/>
              </w:rPr>
              <w:t>HANFODOL</w:t>
            </w:r>
          </w:p>
        </w:tc>
        <w:tc>
          <w:tcPr>
            <w:tcW w:w="1250" w:type="pct"/>
            <w:tcBorders>
              <w:right w:val="single" w:sz="4" w:space="0" w:color="auto"/>
            </w:tcBorders>
            <w:shd w:val="pct10" w:color="auto" w:fill="auto"/>
          </w:tcPr>
          <w:p w:rsidR="00946CE6" w:rsidRPr="00F650FE" w:rsidRDefault="00946CE6" w:rsidP="002B0F68">
            <w:pPr>
              <w:keepNext/>
              <w:ind w:left="720"/>
              <w:jc w:val="center"/>
              <w:outlineLvl w:val="1"/>
              <w:rPr>
                <w:rFonts w:ascii="Calibri" w:hAnsi="Calibri" w:cs="Arial"/>
                <w:b/>
              </w:rPr>
            </w:pPr>
            <w:r w:rsidRPr="00F650FE">
              <w:rPr>
                <w:rFonts w:ascii="Calibri" w:eastAsia="Calibri" w:hAnsi="Calibri" w:cs="Arial"/>
                <w:b/>
                <w:bCs/>
                <w:lang w:val="cy-GB"/>
              </w:rPr>
              <w:t>DYMUNOL</w:t>
            </w:r>
          </w:p>
        </w:tc>
        <w:tc>
          <w:tcPr>
            <w:tcW w:w="1250" w:type="pct"/>
            <w:tcBorders>
              <w:left w:val="single" w:sz="4" w:space="0" w:color="auto"/>
              <w:right w:val="single" w:sz="4" w:space="0" w:color="auto"/>
            </w:tcBorders>
            <w:shd w:val="pct10" w:color="auto" w:fill="auto"/>
          </w:tcPr>
          <w:p w:rsidR="00946CE6" w:rsidRPr="00F650FE" w:rsidRDefault="00946CE6" w:rsidP="002B0F68">
            <w:pPr>
              <w:keepNext/>
              <w:jc w:val="center"/>
              <w:outlineLvl w:val="1"/>
              <w:rPr>
                <w:rFonts w:ascii="Calibri" w:hAnsi="Calibri" w:cs="Arial"/>
                <w:b/>
              </w:rPr>
            </w:pPr>
            <w:r w:rsidRPr="00F650FE">
              <w:rPr>
                <w:rFonts w:ascii="Calibri" w:eastAsia="Calibri" w:hAnsi="Calibri" w:cs="Arial"/>
                <w:b/>
                <w:bCs/>
                <w:lang w:val="cy-GB"/>
              </w:rPr>
              <w:t xml:space="preserve">DULL ASESU </w:t>
            </w:r>
          </w:p>
          <w:p w:rsidR="00946CE6" w:rsidRPr="00F650FE" w:rsidRDefault="00946CE6" w:rsidP="002B0F68">
            <w:pPr>
              <w:rPr>
                <w:rFonts w:ascii="Calibri" w:hAnsi="Calibri" w:cs="Arial"/>
                <w:b/>
              </w:rPr>
            </w:pPr>
          </w:p>
        </w:tc>
      </w:tr>
      <w:tr w:rsidR="00946CE6" w:rsidRPr="00F650FE" w:rsidTr="002B0F68">
        <w:tc>
          <w:tcPr>
            <w:tcW w:w="1250" w:type="pct"/>
          </w:tcPr>
          <w:p w:rsidR="00946CE6" w:rsidRPr="00F650FE" w:rsidRDefault="00946CE6" w:rsidP="002B0F68">
            <w:pPr>
              <w:keepNext/>
              <w:jc w:val="center"/>
              <w:outlineLvl w:val="1"/>
              <w:rPr>
                <w:rFonts w:ascii="Calibri" w:hAnsi="Calibri" w:cs="Arial"/>
                <w:b/>
              </w:rPr>
            </w:pPr>
            <w:r w:rsidRPr="00F650FE">
              <w:rPr>
                <w:rFonts w:ascii="Calibri" w:eastAsia="Calibri" w:hAnsi="Calibri" w:cs="Arial"/>
                <w:b/>
                <w:bCs/>
                <w:lang w:val="cy-GB"/>
              </w:rPr>
              <w:t>CYMWYSTERAU</w:t>
            </w:r>
          </w:p>
          <w:p w:rsidR="00946CE6" w:rsidRPr="00F650FE" w:rsidRDefault="00946CE6" w:rsidP="002B0F68">
            <w:pPr>
              <w:jc w:val="center"/>
              <w:rPr>
                <w:rFonts w:ascii="Calibri" w:hAnsi="Calibri" w:cs="Arial"/>
                <w:b/>
              </w:rPr>
            </w:pPr>
          </w:p>
        </w:tc>
        <w:tc>
          <w:tcPr>
            <w:tcW w:w="1250" w:type="pct"/>
          </w:tcPr>
          <w:p w:rsidR="00946CE6" w:rsidRPr="00DB3F6C" w:rsidRDefault="00946CE6" w:rsidP="002B0F68">
            <w:pPr>
              <w:rPr>
                <w:rFonts w:asciiTheme="majorHAnsi" w:hAnsiTheme="majorHAnsi"/>
                <w:sz w:val="22"/>
                <w:szCs w:val="22"/>
              </w:rPr>
            </w:pPr>
            <w:r>
              <w:rPr>
                <w:rFonts w:ascii="Calibri" w:eastAsia="Calibri" w:hAnsi="Calibri"/>
                <w:sz w:val="22"/>
                <w:szCs w:val="22"/>
                <w:lang w:val="cy-GB"/>
              </w:rPr>
              <w:t xml:space="preserve">Safon dda o addysg gyffredinol, gan gynnwys TGAU A-C neu gymhwyster cyfatebol mewn Mathemateg a Saesneg </w:t>
            </w:r>
          </w:p>
          <w:p w:rsidR="00946CE6" w:rsidRPr="00DB3F6C" w:rsidRDefault="00946CE6" w:rsidP="002B0F68">
            <w:pPr>
              <w:rPr>
                <w:rFonts w:asciiTheme="majorHAnsi" w:hAnsiTheme="majorHAnsi"/>
                <w:sz w:val="22"/>
                <w:szCs w:val="22"/>
              </w:rPr>
            </w:pPr>
          </w:p>
          <w:p w:rsidR="00946CE6" w:rsidRPr="00DB3F6C" w:rsidRDefault="00946CE6" w:rsidP="002B0F68">
            <w:pPr>
              <w:rPr>
                <w:rFonts w:asciiTheme="majorHAnsi" w:hAnsiTheme="majorHAnsi"/>
                <w:sz w:val="22"/>
                <w:szCs w:val="22"/>
              </w:rPr>
            </w:pPr>
          </w:p>
        </w:tc>
        <w:tc>
          <w:tcPr>
            <w:tcW w:w="1250" w:type="pct"/>
          </w:tcPr>
          <w:p w:rsidR="00946CE6" w:rsidRPr="00DB3F6C" w:rsidRDefault="00946CE6" w:rsidP="002B0F68">
            <w:pPr>
              <w:rPr>
                <w:rFonts w:asciiTheme="majorHAnsi" w:hAnsiTheme="majorHAnsi"/>
                <w:sz w:val="22"/>
                <w:szCs w:val="22"/>
              </w:rPr>
            </w:pPr>
            <w:r>
              <w:rPr>
                <w:rFonts w:ascii="Calibri" w:eastAsia="Calibri" w:hAnsi="Calibri"/>
                <w:sz w:val="22"/>
                <w:szCs w:val="22"/>
                <w:lang w:val="cy-GB"/>
              </w:rPr>
              <w:t>NVQ Lefel 2 neu gymhwyster mewn pwnc perthnasol neu brofiad cyfatebol</w:t>
            </w:r>
          </w:p>
          <w:p w:rsidR="00946CE6" w:rsidRPr="00DB3F6C" w:rsidRDefault="00946CE6" w:rsidP="002B0F68">
            <w:pPr>
              <w:rPr>
                <w:rFonts w:asciiTheme="majorHAnsi" w:hAnsiTheme="majorHAnsi"/>
                <w:sz w:val="22"/>
                <w:szCs w:val="22"/>
              </w:rPr>
            </w:pPr>
          </w:p>
          <w:p w:rsidR="00946CE6" w:rsidRPr="00DB3F6C" w:rsidRDefault="00946CE6" w:rsidP="002B0F68">
            <w:pPr>
              <w:rPr>
                <w:rFonts w:asciiTheme="majorHAnsi" w:hAnsiTheme="majorHAnsi"/>
                <w:sz w:val="22"/>
                <w:szCs w:val="22"/>
              </w:rPr>
            </w:pPr>
          </w:p>
        </w:tc>
        <w:tc>
          <w:tcPr>
            <w:tcW w:w="1250" w:type="pct"/>
            <w:tcBorders>
              <w:left w:val="single" w:sz="4" w:space="0" w:color="auto"/>
              <w:right w:val="single" w:sz="4" w:space="0" w:color="auto"/>
            </w:tcBorders>
          </w:tcPr>
          <w:p w:rsidR="00946CE6" w:rsidRPr="00F650FE" w:rsidRDefault="00946CE6" w:rsidP="002B0F68">
            <w:pPr>
              <w:jc w:val="center"/>
              <w:rPr>
                <w:rFonts w:ascii="Calibri" w:hAnsi="Calibri" w:cs="Arial"/>
              </w:rPr>
            </w:pPr>
            <w:r w:rsidRPr="00F650FE">
              <w:rPr>
                <w:rFonts w:ascii="Calibri" w:eastAsia="Calibri" w:hAnsi="Calibri" w:cs="Arial"/>
                <w:lang w:val="cy-GB"/>
              </w:rPr>
              <w:t>Ffurflen Gais</w:t>
            </w:r>
          </w:p>
          <w:p w:rsidR="00946CE6" w:rsidRPr="00F650FE" w:rsidRDefault="00946CE6" w:rsidP="002B0F68">
            <w:pPr>
              <w:jc w:val="center"/>
              <w:rPr>
                <w:rFonts w:ascii="Calibri" w:hAnsi="Calibri" w:cs="Arial"/>
              </w:rPr>
            </w:pPr>
            <w:r w:rsidRPr="00F650FE">
              <w:rPr>
                <w:rFonts w:ascii="Calibri" w:eastAsia="Calibri" w:hAnsi="Calibri" w:cs="Arial"/>
                <w:lang w:val="cy-GB"/>
              </w:rPr>
              <w:t xml:space="preserve">Gwirio Tystysgrif </w:t>
            </w:r>
          </w:p>
          <w:p w:rsidR="00946CE6" w:rsidRPr="00F650FE" w:rsidRDefault="00946CE6" w:rsidP="002B0F68">
            <w:pPr>
              <w:jc w:val="center"/>
              <w:rPr>
                <w:rFonts w:ascii="Calibri" w:hAnsi="Calibri" w:cs="Arial"/>
              </w:rPr>
            </w:pPr>
            <w:r w:rsidRPr="00F650FE">
              <w:rPr>
                <w:rFonts w:ascii="Calibri" w:eastAsia="Calibri" w:hAnsi="Calibri" w:cs="Arial"/>
                <w:lang w:val="cy-GB"/>
              </w:rPr>
              <w:t>Cerdyn Cofrestru - Nyrs/AHP</w:t>
            </w:r>
          </w:p>
        </w:tc>
      </w:tr>
      <w:tr w:rsidR="00946CE6" w:rsidRPr="00F650FE" w:rsidTr="002B0F68">
        <w:tc>
          <w:tcPr>
            <w:tcW w:w="1250" w:type="pct"/>
          </w:tcPr>
          <w:p w:rsidR="00946CE6" w:rsidRPr="00F650FE" w:rsidRDefault="00946CE6" w:rsidP="002B0F68">
            <w:pPr>
              <w:keepNext/>
              <w:jc w:val="center"/>
              <w:outlineLvl w:val="1"/>
              <w:rPr>
                <w:rFonts w:ascii="Calibri" w:hAnsi="Calibri" w:cs="Arial"/>
                <w:b/>
              </w:rPr>
            </w:pPr>
            <w:r w:rsidRPr="00F650FE">
              <w:rPr>
                <w:rFonts w:ascii="Calibri" w:eastAsia="Calibri" w:hAnsi="Calibri" w:cs="Arial"/>
                <w:b/>
                <w:bCs/>
                <w:lang w:val="cy-GB"/>
              </w:rPr>
              <w:t>PROFIAD</w:t>
            </w:r>
          </w:p>
          <w:p w:rsidR="00946CE6" w:rsidRPr="00F650FE" w:rsidRDefault="00946CE6" w:rsidP="002B0F68">
            <w:pPr>
              <w:jc w:val="center"/>
              <w:rPr>
                <w:rFonts w:ascii="Calibri" w:hAnsi="Calibri" w:cs="Arial"/>
                <w:b/>
              </w:rPr>
            </w:pPr>
          </w:p>
          <w:p w:rsidR="00946CE6" w:rsidRPr="00F650FE" w:rsidRDefault="00946CE6" w:rsidP="002B0F68">
            <w:pPr>
              <w:jc w:val="center"/>
              <w:rPr>
                <w:rFonts w:ascii="Calibri" w:hAnsi="Calibri" w:cs="Arial"/>
                <w:b/>
              </w:rPr>
            </w:pPr>
          </w:p>
        </w:tc>
        <w:tc>
          <w:tcPr>
            <w:tcW w:w="1250" w:type="pct"/>
          </w:tcPr>
          <w:p w:rsidR="00946CE6" w:rsidRPr="00DB3F6C" w:rsidRDefault="00946CE6" w:rsidP="002B0F68">
            <w:pPr>
              <w:rPr>
                <w:rFonts w:asciiTheme="majorHAnsi" w:hAnsiTheme="majorHAnsi" w:cs="Arial"/>
                <w:sz w:val="22"/>
                <w:szCs w:val="22"/>
              </w:rPr>
            </w:pPr>
            <w:r>
              <w:rPr>
                <w:rFonts w:ascii="Calibri" w:eastAsia="Calibri" w:hAnsi="Calibri" w:cs="Arial"/>
                <w:sz w:val="22"/>
                <w:szCs w:val="22"/>
                <w:lang w:val="cy-GB"/>
              </w:rPr>
              <w:t xml:space="preserve">Profiad o ofalu am bobl </w:t>
            </w:r>
          </w:p>
        </w:tc>
        <w:tc>
          <w:tcPr>
            <w:tcW w:w="1250" w:type="pct"/>
          </w:tcPr>
          <w:p w:rsidR="00946CE6" w:rsidRPr="00DB3F6C" w:rsidRDefault="00946CE6" w:rsidP="002B0F68">
            <w:pPr>
              <w:rPr>
                <w:rFonts w:asciiTheme="majorHAnsi" w:hAnsiTheme="majorHAnsi" w:cs="Arial"/>
                <w:sz w:val="22"/>
                <w:szCs w:val="22"/>
              </w:rPr>
            </w:pPr>
            <w:r>
              <w:rPr>
                <w:rFonts w:ascii="Calibri" w:eastAsia="Calibri" w:hAnsi="Calibri" w:cs="Arial"/>
                <w:sz w:val="22"/>
                <w:szCs w:val="22"/>
                <w:lang w:val="cy-GB"/>
              </w:rPr>
              <w:t xml:space="preserve">Profiad blaenorol mewn ysbyty neu amgylchedd gofal iechyd. </w:t>
            </w:r>
          </w:p>
          <w:p w:rsidR="00946CE6" w:rsidRPr="00DB3F6C" w:rsidRDefault="00946CE6" w:rsidP="002B0F68">
            <w:pPr>
              <w:rPr>
                <w:rFonts w:asciiTheme="majorHAnsi" w:hAnsiTheme="majorHAnsi" w:cs="Arial"/>
                <w:sz w:val="22"/>
                <w:szCs w:val="22"/>
              </w:rPr>
            </w:pPr>
            <w:r>
              <w:rPr>
                <w:rFonts w:ascii="Calibri" w:eastAsia="Calibri" w:hAnsi="Calibri" w:cs="Arial"/>
                <w:sz w:val="22"/>
                <w:szCs w:val="22"/>
                <w:lang w:val="cy-GB"/>
              </w:rPr>
              <w:t xml:space="preserve">Profiad clercaidd </w:t>
            </w:r>
          </w:p>
          <w:p w:rsidR="00946CE6" w:rsidRPr="00DB3F6C" w:rsidRDefault="00946CE6" w:rsidP="002B0F68">
            <w:pPr>
              <w:spacing w:before="120" w:after="120"/>
              <w:rPr>
                <w:rFonts w:asciiTheme="majorHAnsi" w:hAnsiTheme="majorHAnsi" w:cs="Arial"/>
                <w:sz w:val="22"/>
                <w:szCs w:val="22"/>
              </w:rPr>
            </w:pPr>
          </w:p>
        </w:tc>
        <w:tc>
          <w:tcPr>
            <w:tcW w:w="1250" w:type="pct"/>
            <w:tcBorders>
              <w:left w:val="single" w:sz="4" w:space="0" w:color="auto"/>
              <w:right w:val="single" w:sz="4" w:space="0" w:color="auto"/>
            </w:tcBorders>
          </w:tcPr>
          <w:p w:rsidR="00946CE6" w:rsidRPr="00F650FE" w:rsidRDefault="00946CE6" w:rsidP="002B0F68">
            <w:pPr>
              <w:jc w:val="center"/>
              <w:rPr>
                <w:rFonts w:ascii="Calibri" w:hAnsi="Calibri" w:cs="Arial"/>
              </w:rPr>
            </w:pPr>
            <w:r w:rsidRPr="00F650FE">
              <w:rPr>
                <w:rFonts w:ascii="Calibri" w:eastAsia="Calibri" w:hAnsi="Calibri" w:cs="Arial"/>
                <w:lang w:val="cy-GB"/>
              </w:rPr>
              <w:t>Ffurflen Gais</w:t>
            </w:r>
          </w:p>
          <w:p w:rsidR="00946CE6" w:rsidRPr="00F650FE" w:rsidRDefault="00946CE6" w:rsidP="002B0F68">
            <w:pPr>
              <w:jc w:val="center"/>
              <w:rPr>
                <w:rFonts w:ascii="Calibri" w:hAnsi="Calibri" w:cs="Arial"/>
              </w:rPr>
            </w:pPr>
            <w:r w:rsidRPr="00F650FE">
              <w:rPr>
                <w:rFonts w:ascii="Calibri" w:eastAsia="Calibri" w:hAnsi="Calibri" w:cs="Arial"/>
                <w:lang w:val="cy-GB"/>
              </w:rPr>
              <w:t>Cyfweliad</w:t>
            </w:r>
          </w:p>
          <w:p w:rsidR="00946CE6" w:rsidRPr="00F650FE" w:rsidRDefault="00946CE6" w:rsidP="002B0F68">
            <w:pPr>
              <w:jc w:val="center"/>
              <w:rPr>
                <w:rFonts w:ascii="Calibri" w:hAnsi="Calibri" w:cs="Arial"/>
              </w:rPr>
            </w:pPr>
            <w:r w:rsidRPr="00F650FE">
              <w:rPr>
                <w:rFonts w:ascii="Calibri" w:eastAsia="Calibri" w:hAnsi="Calibri" w:cs="Arial"/>
                <w:lang w:val="cy-GB"/>
              </w:rPr>
              <w:t>Geirdaon</w:t>
            </w:r>
          </w:p>
        </w:tc>
      </w:tr>
    </w:tbl>
    <w:p w:rsidR="00946CE6" w:rsidRDefault="00946CE6" w:rsidP="00946CE6">
      <w:r>
        <w:rPr>
          <w:rFonts w:eastAsiaTheme="minorHAnsi"/>
          <w:sz w:val="22"/>
          <w:szCs w:val="22"/>
        </w:rPr>
        <w:br w:type="page"/>
      </w:r>
    </w:p>
    <w:tbl>
      <w:tblPr>
        <w:tblStyle w:val="TableGrid1"/>
        <w:tblW w:w="5000" w:type="pct"/>
        <w:tblLook w:val="04A0" w:firstRow="1" w:lastRow="0" w:firstColumn="1" w:lastColumn="0" w:noHBand="0" w:noVBand="1"/>
      </w:tblPr>
      <w:tblGrid>
        <w:gridCol w:w="2072"/>
        <w:gridCol w:w="2072"/>
        <w:gridCol w:w="2073"/>
        <w:gridCol w:w="2073"/>
      </w:tblGrid>
      <w:tr w:rsidR="00946CE6" w:rsidRPr="00F650FE" w:rsidTr="002B0F68">
        <w:tc>
          <w:tcPr>
            <w:tcW w:w="1250" w:type="pct"/>
          </w:tcPr>
          <w:p w:rsidR="00946CE6" w:rsidRPr="00F650FE" w:rsidRDefault="00946CE6" w:rsidP="002B0F68">
            <w:pPr>
              <w:keepNext/>
              <w:jc w:val="center"/>
              <w:outlineLvl w:val="1"/>
              <w:rPr>
                <w:rFonts w:ascii="Calibri" w:hAnsi="Calibri" w:cs="Arial"/>
                <w:b/>
              </w:rPr>
            </w:pPr>
            <w:r w:rsidRPr="00F650FE">
              <w:rPr>
                <w:rFonts w:ascii="Calibri" w:eastAsia="Calibri" w:hAnsi="Calibri" w:cs="Arial"/>
                <w:b/>
                <w:bCs/>
                <w:lang w:val="cy-GB"/>
              </w:rPr>
              <w:lastRenderedPageBreak/>
              <w:t>SGILIAU</w:t>
            </w:r>
          </w:p>
          <w:p w:rsidR="00946CE6" w:rsidRPr="00F650FE" w:rsidRDefault="00946CE6" w:rsidP="002B0F68">
            <w:pPr>
              <w:jc w:val="center"/>
              <w:rPr>
                <w:rFonts w:ascii="Calibri" w:hAnsi="Calibri" w:cs="Arial"/>
                <w:b/>
              </w:rPr>
            </w:pPr>
          </w:p>
          <w:p w:rsidR="00946CE6" w:rsidRPr="00F650FE" w:rsidRDefault="00946CE6" w:rsidP="002B0F68">
            <w:pPr>
              <w:jc w:val="center"/>
              <w:rPr>
                <w:rFonts w:ascii="Calibri" w:hAnsi="Calibri" w:cs="Arial"/>
                <w:b/>
              </w:rPr>
            </w:pPr>
          </w:p>
        </w:tc>
        <w:tc>
          <w:tcPr>
            <w:tcW w:w="1250" w:type="pct"/>
          </w:tcPr>
          <w:p w:rsidR="00946CE6" w:rsidRPr="00DB3F6C" w:rsidRDefault="00946CE6" w:rsidP="002B0F68">
            <w:pPr>
              <w:rPr>
                <w:rFonts w:asciiTheme="majorHAnsi" w:hAnsiTheme="majorHAnsi" w:cs="Arial"/>
                <w:sz w:val="22"/>
                <w:szCs w:val="22"/>
              </w:rPr>
            </w:pPr>
            <w:r>
              <w:rPr>
                <w:rFonts w:ascii="Calibri" w:eastAsia="Calibri" w:hAnsi="Calibri" w:cs="Arial"/>
                <w:sz w:val="22"/>
                <w:szCs w:val="22"/>
                <w:lang w:val="cy-GB"/>
              </w:rPr>
              <w:t xml:space="preserve">Sgiliau rhifedd. Mae safon dda o Saesneg ysgrifenedig a llafar yn hanfodol. </w:t>
            </w:r>
          </w:p>
          <w:p w:rsidR="00946CE6" w:rsidRDefault="00946CE6" w:rsidP="002B0F68">
            <w:pPr>
              <w:rPr>
                <w:rFonts w:asciiTheme="majorHAnsi" w:hAnsiTheme="majorHAnsi" w:cs="Arial"/>
                <w:sz w:val="22"/>
                <w:szCs w:val="22"/>
              </w:rPr>
            </w:pPr>
          </w:p>
          <w:p w:rsidR="00946CE6" w:rsidRPr="00DB3F6C" w:rsidRDefault="00946CE6" w:rsidP="002B0F68">
            <w:pPr>
              <w:rPr>
                <w:rFonts w:asciiTheme="majorHAnsi" w:hAnsiTheme="majorHAnsi" w:cs="Arial"/>
                <w:sz w:val="22"/>
                <w:szCs w:val="22"/>
              </w:rPr>
            </w:pPr>
            <w:r>
              <w:rPr>
                <w:rFonts w:ascii="Calibri" w:eastAsia="Calibri" w:hAnsi="Calibri" w:cs="Arial"/>
                <w:sz w:val="22"/>
                <w:szCs w:val="22"/>
                <w:lang w:val="cy-GB"/>
              </w:rPr>
              <w:t>Sgiliau rhyngbersonol a phobl da</w:t>
            </w:r>
          </w:p>
          <w:p w:rsidR="00946CE6" w:rsidRDefault="00946CE6" w:rsidP="002B0F68">
            <w:pPr>
              <w:rPr>
                <w:rFonts w:asciiTheme="majorHAnsi" w:hAnsiTheme="majorHAnsi" w:cs="Arial"/>
                <w:sz w:val="22"/>
                <w:szCs w:val="22"/>
              </w:rPr>
            </w:pPr>
          </w:p>
          <w:p w:rsidR="00946CE6" w:rsidRPr="00DB3F6C" w:rsidRDefault="00946CE6" w:rsidP="002B0F68">
            <w:pPr>
              <w:rPr>
                <w:rFonts w:asciiTheme="majorHAnsi" w:hAnsiTheme="majorHAnsi" w:cs="Arial"/>
                <w:sz w:val="22"/>
                <w:szCs w:val="22"/>
              </w:rPr>
            </w:pPr>
            <w:r>
              <w:rPr>
                <w:rFonts w:ascii="Calibri" w:eastAsia="Calibri" w:hAnsi="Calibri" w:cs="Arial"/>
                <w:sz w:val="22"/>
                <w:szCs w:val="22"/>
                <w:lang w:val="cy-GB"/>
              </w:rPr>
              <w:t>Gallu dychwelyd gwybodaeth a chyflawni cyfarwyddiadau'n gywir</w:t>
            </w:r>
          </w:p>
          <w:p w:rsidR="00946CE6" w:rsidRDefault="00946CE6" w:rsidP="002B0F68">
            <w:pPr>
              <w:rPr>
                <w:rFonts w:asciiTheme="majorHAnsi" w:hAnsiTheme="majorHAnsi" w:cs="Arial"/>
                <w:sz w:val="22"/>
                <w:szCs w:val="22"/>
              </w:rPr>
            </w:pPr>
          </w:p>
          <w:p w:rsidR="00946CE6" w:rsidRDefault="00946CE6" w:rsidP="002B0F68">
            <w:pPr>
              <w:rPr>
                <w:rFonts w:ascii="Calibri" w:eastAsia="Calibri" w:hAnsi="Calibri" w:cs="Arial"/>
                <w:sz w:val="22"/>
                <w:szCs w:val="22"/>
                <w:lang w:val="cy-GB"/>
              </w:rPr>
            </w:pPr>
            <w:r>
              <w:rPr>
                <w:rFonts w:ascii="Calibri" w:eastAsia="Calibri" w:hAnsi="Calibri" w:cs="Arial"/>
                <w:sz w:val="22"/>
                <w:szCs w:val="22"/>
                <w:lang w:val="cy-GB"/>
              </w:rPr>
              <w:t>Gallu cadw cyfrinachedd</w:t>
            </w:r>
          </w:p>
          <w:p w:rsidR="00946CE6" w:rsidRPr="00DB3F6C" w:rsidRDefault="00946CE6" w:rsidP="002B0F68">
            <w:pPr>
              <w:rPr>
                <w:rFonts w:asciiTheme="majorHAnsi" w:hAnsiTheme="majorHAnsi" w:cs="Arial"/>
                <w:sz w:val="22"/>
                <w:szCs w:val="22"/>
              </w:rPr>
            </w:pPr>
          </w:p>
        </w:tc>
        <w:tc>
          <w:tcPr>
            <w:tcW w:w="1250" w:type="pct"/>
          </w:tcPr>
          <w:p w:rsidR="00946CE6" w:rsidRPr="00DB3F6C" w:rsidRDefault="00946CE6" w:rsidP="002B0F68">
            <w:pPr>
              <w:rPr>
                <w:rFonts w:asciiTheme="majorHAnsi" w:hAnsiTheme="majorHAnsi" w:cs="Arial"/>
                <w:sz w:val="22"/>
                <w:szCs w:val="22"/>
              </w:rPr>
            </w:pPr>
            <w:r>
              <w:rPr>
                <w:rFonts w:ascii="Calibri" w:eastAsia="Calibri" w:hAnsi="Calibri" w:cs="Arial"/>
                <w:sz w:val="22"/>
                <w:szCs w:val="22"/>
                <w:lang w:val="cy-GB"/>
              </w:rPr>
              <w:t>Gallu/gwybod sut i ddelio â phobl mewn amgylchiadau heriol</w:t>
            </w:r>
          </w:p>
        </w:tc>
        <w:tc>
          <w:tcPr>
            <w:tcW w:w="1250" w:type="pct"/>
            <w:tcBorders>
              <w:left w:val="single" w:sz="4" w:space="0" w:color="auto"/>
              <w:right w:val="single" w:sz="4" w:space="0" w:color="auto"/>
            </w:tcBorders>
          </w:tcPr>
          <w:p w:rsidR="00946CE6" w:rsidRPr="00F650FE" w:rsidRDefault="00946CE6" w:rsidP="002B0F68">
            <w:pPr>
              <w:jc w:val="center"/>
              <w:rPr>
                <w:rFonts w:ascii="Calibri" w:hAnsi="Calibri" w:cs="Arial"/>
              </w:rPr>
            </w:pPr>
            <w:r w:rsidRPr="00F650FE">
              <w:rPr>
                <w:rFonts w:ascii="Calibri" w:eastAsia="Calibri" w:hAnsi="Calibri" w:cs="Arial"/>
                <w:lang w:val="cy-GB"/>
              </w:rPr>
              <w:t>Ffurflen Gais</w:t>
            </w:r>
          </w:p>
          <w:p w:rsidR="00946CE6" w:rsidRPr="00F650FE" w:rsidRDefault="00946CE6" w:rsidP="002B0F68">
            <w:pPr>
              <w:jc w:val="center"/>
              <w:rPr>
                <w:rFonts w:ascii="Calibri" w:hAnsi="Calibri" w:cs="Arial"/>
              </w:rPr>
            </w:pPr>
            <w:r w:rsidRPr="00F650FE">
              <w:rPr>
                <w:rFonts w:ascii="Calibri" w:eastAsia="Calibri" w:hAnsi="Calibri" w:cs="Arial"/>
                <w:lang w:val="cy-GB"/>
              </w:rPr>
              <w:t xml:space="preserve">Cyfweliad </w:t>
            </w:r>
          </w:p>
          <w:p w:rsidR="00946CE6" w:rsidRPr="00F650FE" w:rsidRDefault="00946CE6" w:rsidP="002B0F68">
            <w:pPr>
              <w:jc w:val="center"/>
              <w:rPr>
                <w:rFonts w:ascii="Calibri" w:hAnsi="Calibri" w:cs="Arial"/>
              </w:rPr>
            </w:pPr>
            <w:r w:rsidRPr="00F650FE">
              <w:rPr>
                <w:rFonts w:ascii="Calibri" w:eastAsia="Calibri" w:hAnsi="Calibri" w:cs="Arial"/>
                <w:lang w:val="cy-GB"/>
              </w:rPr>
              <w:t>Geirdaon</w:t>
            </w:r>
          </w:p>
        </w:tc>
      </w:tr>
      <w:tr w:rsidR="00946CE6" w:rsidRPr="00F650FE" w:rsidTr="002B0F68">
        <w:tc>
          <w:tcPr>
            <w:tcW w:w="1250" w:type="pct"/>
          </w:tcPr>
          <w:p w:rsidR="00946CE6" w:rsidRPr="00F650FE" w:rsidRDefault="00946CE6" w:rsidP="002B0F68">
            <w:pPr>
              <w:tabs>
                <w:tab w:val="left" w:pos="2018"/>
              </w:tabs>
              <w:jc w:val="center"/>
              <w:rPr>
                <w:rFonts w:ascii="Calibri" w:hAnsi="Calibri" w:cs="Arial"/>
                <w:b/>
              </w:rPr>
            </w:pPr>
            <w:r w:rsidRPr="00F650FE">
              <w:rPr>
                <w:rFonts w:ascii="Calibri" w:eastAsia="Calibri" w:hAnsi="Calibri" w:cs="Arial"/>
                <w:b/>
                <w:bCs/>
                <w:lang w:val="cy-GB"/>
              </w:rPr>
              <w:t>GWYBODAETH ARBENNIG</w:t>
            </w:r>
          </w:p>
          <w:p w:rsidR="00946CE6" w:rsidRPr="00F650FE" w:rsidRDefault="00946CE6" w:rsidP="002B0F68">
            <w:pPr>
              <w:jc w:val="center"/>
              <w:rPr>
                <w:rFonts w:ascii="Calibri" w:hAnsi="Calibri" w:cs="Arial"/>
              </w:rPr>
            </w:pPr>
          </w:p>
          <w:p w:rsidR="00946CE6" w:rsidRPr="00F650FE" w:rsidRDefault="00946CE6" w:rsidP="002B0F68">
            <w:pPr>
              <w:jc w:val="center"/>
              <w:rPr>
                <w:rFonts w:ascii="Calibri" w:hAnsi="Calibri" w:cs="Arial"/>
              </w:rPr>
            </w:pPr>
          </w:p>
        </w:tc>
        <w:tc>
          <w:tcPr>
            <w:tcW w:w="1250" w:type="pct"/>
          </w:tcPr>
          <w:p w:rsidR="00946CE6" w:rsidRPr="00DB3F6C" w:rsidRDefault="00946CE6" w:rsidP="002B0F68">
            <w:pPr>
              <w:rPr>
                <w:rFonts w:asciiTheme="majorHAnsi" w:hAnsiTheme="majorHAnsi" w:cs="Arial"/>
                <w:sz w:val="22"/>
                <w:szCs w:val="22"/>
              </w:rPr>
            </w:pPr>
          </w:p>
        </w:tc>
        <w:tc>
          <w:tcPr>
            <w:tcW w:w="1250" w:type="pct"/>
          </w:tcPr>
          <w:p w:rsidR="00946CE6" w:rsidRPr="00DB3F6C" w:rsidRDefault="00946CE6" w:rsidP="002B0F68">
            <w:pPr>
              <w:rPr>
                <w:rFonts w:asciiTheme="majorHAnsi" w:hAnsiTheme="majorHAnsi" w:cs="Arial"/>
                <w:sz w:val="22"/>
                <w:szCs w:val="22"/>
              </w:rPr>
            </w:pPr>
          </w:p>
        </w:tc>
        <w:tc>
          <w:tcPr>
            <w:tcW w:w="1250" w:type="pct"/>
            <w:tcBorders>
              <w:left w:val="single" w:sz="4" w:space="0" w:color="auto"/>
              <w:right w:val="single" w:sz="4" w:space="0" w:color="auto"/>
            </w:tcBorders>
          </w:tcPr>
          <w:p w:rsidR="00946CE6" w:rsidRPr="00F650FE" w:rsidRDefault="00946CE6" w:rsidP="002B0F68">
            <w:pPr>
              <w:jc w:val="center"/>
              <w:rPr>
                <w:rFonts w:ascii="Calibri" w:hAnsi="Calibri" w:cs="Arial"/>
              </w:rPr>
            </w:pPr>
            <w:r w:rsidRPr="00F650FE">
              <w:rPr>
                <w:rFonts w:ascii="Calibri" w:eastAsia="Calibri" w:hAnsi="Calibri" w:cs="Arial"/>
                <w:lang w:val="cy-GB"/>
              </w:rPr>
              <w:t>Ffurflen Gais</w:t>
            </w:r>
          </w:p>
          <w:p w:rsidR="00946CE6" w:rsidRPr="00F650FE" w:rsidRDefault="00946CE6" w:rsidP="002B0F68">
            <w:pPr>
              <w:jc w:val="center"/>
              <w:rPr>
                <w:rFonts w:ascii="Calibri" w:hAnsi="Calibri" w:cs="Arial"/>
              </w:rPr>
            </w:pPr>
            <w:r w:rsidRPr="00F650FE">
              <w:rPr>
                <w:rFonts w:ascii="Calibri" w:eastAsia="Calibri" w:hAnsi="Calibri" w:cs="Arial"/>
                <w:lang w:val="cy-GB"/>
              </w:rPr>
              <w:t>Cyfweliad</w:t>
            </w:r>
          </w:p>
          <w:p w:rsidR="00946CE6" w:rsidRPr="00F650FE" w:rsidRDefault="00946CE6" w:rsidP="002B0F68">
            <w:pPr>
              <w:jc w:val="center"/>
              <w:rPr>
                <w:rFonts w:ascii="Calibri" w:hAnsi="Calibri" w:cs="Arial"/>
              </w:rPr>
            </w:pPr>
            <w:r w:rsidRPr="00F650FE">
              <w:rPr>
                <w:rFonts w:ascii="Calibri" w:eastAsia="Calibri" w:hAnsi="Calibri" w:cs="Arial"/>
                <w:lang w:val="cy-GB"/>
              </w:rPr>
              <w:t>Geirdaon</w:t>
            </w:r>
          </w:p>
        </w:tc>
      </w:tr>
      <w:tr w:rsidR="00946CE6" w:rsidRPr="00F650FE" w:rsidTr="002B0F68">
        <w:tc>
          <w:tcPr>
            <w:tcW w:w="1250" w:type="pct"/>
          </w:tcPr>
          <w:p w:rsidR="00946CE6" w:rsidRPr="00F650FE" w:rsidRDefault="00946CE6" w:rsidP="002B0F68">
            <w:pPr>
              <w:tabs>
                <w:tab w:val="left" w:pos="2018"/>
              </w:tabs>
              <w:jc w:val="center"/>
              <w:rPr>
                <w:rFonts w:ascii="Calibri" w:hAnsi="Calibri" w:cs="Arial"/>
                <w:b/>
              </w:rPr>
            </w:pPr>
            <w:r w:rsidRPr="00F650FE">
              <w:rPr>
                <w:rFonts w:ascii="Calibri" w:eastAsia="Calibri" w:hAnsi="Calibri" w:cs="Arial"/>
                <w:b/>
                <w:bCs/>
                <w:lang w:val="cy-GB"/>
              </w:rPr>
              <w:t>RHINWEDDAU PERSONOL</w:t>
            </w:r>
          </w:p>
          <w:p w:rsidR="00946CE6" w:rsidRPr="00F650FE" w:rsidRDefault="00946CE6" w:rsidP="002B0F68">
            <w:pPr>
              <w:jc w:val="center"/>
              <w:rPr>
                <w:rFonts w:ascii="Calibri" w:hAnsi="Calibri" w:cs="Arial"/>
              </w:rPr>
            </w:pPr>
            <w:r w:rsidRPr="00F650FE">
              <w:rPr>
                <w:rFonts w:ascii="Calibri" w:eastAsia="Calibri" w:hAnsi="Calibri" w:cs="Arial"/>
                <w:lang w:val="cy-GB"/>
              </w:rPr>
              <w:t>(</w:t>
            </w:r>
            <w:r w:rsidRPr="00F650FE">
              <w:rPr>
                <w:rFonts w:ascii="Calibri" w:eastAsia="Calibri" w:hAnsi="Calibri" w:cs="Arial"/>
                <w:i/>
                <w:iCs/>
                <w:lang w:val="cy-GB"/>
              </w:rPr>
              <w:t>y gellir eu dangos</w:t>
            </w:r>
            <w:r w:rsidRPr="00F650FE">
              <w:rPr>
                <w:rFonts w:ascii="Calibri" w:eastAsia="Calibri" w:hAnsi="Calibri" w:cs="Arial"/>
                <w:lang w:val="cy-GB"/>
              </w:rPr>
              <w:t>)</w:t>
            </w:r>
          </w:p>
          <w:p w:rsidR="00946CE6" w:rsidRPr="00F650FE" w:rsidRDefault="00946CE6" w:rsidP="002B0F68">
            <w:pPr>
              <w:jc w:val="center"/>
              <w:rPr>
                <w:rFonts w:ascii="Calibri" w:hAnsi="Calibri" w:cs="Arial"/>
              </w:rPr>
            </w:pPr>
          </w:p>
        </w:tc>
        <w:tc>
          <w:tcPr>
            <w:tcW w:w="1250" w:type="pct"/>
          </w:tcPr>
          <w:p w:rsidR="00946CE6" w:rsidRPr="00DB3F6C" w:rsidRDefault="00946CE6" w:rsidP="002B0F68">
            <w:pPr>
              <w:rPr>
                <w:rFonts w:asciiTheme="majorHAnsi" w:hAnsiTheme="majorHAnsi" w:cs="Arial"/>
                <w:sz w:val="22"/>
                <w:szCs w:val="22"/>
              </w:rPr>
            </w:pPr>
            <w:r>
              <w:rPr>
                <w:rFonts w:ascii="Calibri" w:eastAsia="Calibri" w:hAnsi="Calibri" w:cs="Arial"/>
                <w:sz w:val="22"/>
                <w:szCs w:val="22"/>
                <w:lang w:val="cy-GB"/>
              </w:rPr>
              <w:t xml:space="preserve">Gallu cyfathrebu â phobl ar bob lefel. </w:t>
            </w:r>
          </w:p>
          <w:p w:rsidR="00946CE6" w:rsidRDefault="00946CE6" w:rsidP="002B0F68">
            <w:pPr>
              <w:rPr>
                <w:rFonts w:asciiTheme="majorHAnsi" w:hAnsiTheme="majorHAnsi" w:cs="Arial"/>
                <w:sz w:val="22"/>
                <w:szCs w:val="22"/>
              </w:rPr>
            </w:pPr>
          </w:p>
          <w:p w:rsidR="00946CE6" w:rsidRPr="00DB3F6C" w:rsidRDefault="00946CE6" w:rsidP="002B0F68">
            <w:pPr>
              <w:rPr>
                <w:rFonts w:asciiTheme="majorHAnsi" w:hAnsiTheme="majorHAnsi" w:cs="Arial"/>
                <w:sz w:val="22"/>
                <w:szCs w:val="22"/>
              </w:rPr>
            </w:pPr>
            <w:r>
              <w:rPr>
                <w:rFonts w:ascii="Calibri" w:eastAsia="Calibri" w:hAnsi="Calibri" w:cs="Arial"/>
                <w:sz w:val="22"/>
                <w:szCs w:val="22"/>
                <w:lang w:val="cy-GB"/>
              </w:rPr>
              <w:t>Personoliaeth hyblyg, gyfeillgar, gwrtais a gofalgar</w:t>
            </w:r>
          </w:p>
          <w:p w:rsidR="00946CE6" w:rsidRDefault="00946CE6" w:rsidP="002B0F68">
            <w:pPr>
              <w:rPr>
                <w:rFonts w:asciiTheme="majorHAnsi" w:hAnsiTheme="majorHAnsi" w:cs="Arial"/>
                <w:sz w:val="22"/>
                <w:szCs w:val="22"/>
              </w:rPr>
            </w:pPr>
          </w:p>
          <w:p w:rsidR="00946CE6" w:rsidRPr="00DB3F6C" w:rsidRDefault="00946CE6" w:rsidP="002B0F68">
            <w:pPr>
              <w:rPr>
                <w:rFonts w:asciiTheme="majorHAnsi" w:hAnsiTheme="majorHAnsi" w:cs="Arial"/>
                <w:sz w:val="22"/>
                <w:szCs w:val="22"/>
              </w:rPr>
            </w:pPr>
            <w:r>
              <w:rPr>
                <w:rFonts w:ascii="Calibri" w:eastAsia="Calibri" w:hAnsi="Calibri" w:cs="Arial"/>
                <w:sz w:val="22"/>
                <w:szCs w:val="22"/>
                <w:lang w:val="cy-GB"/>
              </w:rPr>
              <w:t>Gallu gweithio mewn tîm ac amgylchedd heriol/llawn pwysau</w:t>
            </w:r>
          </w:p>
          <w:p w:rsidR="00946CE6" w:rsidRDefault="00946CE6" w:rsidP="002B0F68">
            <w:pPr>
              <w:rPr>
                <w:rFonts w:asciiTheme="majorHAnsi" w:hAnsiTheme="majorHAnsi" w:cs="Arial"/>
                <w:sz w:val="22"/>
                <w:szCs w:val="22"/>
              </w:rPr>
            </w:pPr>
          </w:p>
          <w:p w:rsidR="00946CE6" w:rsidRPr="00DB3F6C" w:rsidRDefault="00946CE6" w:rsidP="002B0F68">
            <w:pPr>
              <w:rPr>
                <w:rFonts w:asciiTheme="majorHAnsi" w:hAnsiTheme="majorHAnsi" w:cs="Arial"/>
                <w:sz w:val="22"/>
                <w:szCs w:val="22"/>
              </w:rPr>
            </w:pPr>
            <w:r>
              <w:rPr>
                <w:rFonts w:ascii="Calibri" w:eastAsia="Calibri" w:hAnsi="Calibri" w:cs="Arial"/>
                <w:sz w:val="22"/>
                <w:szCs w:val="22"/>
                <w:lang w:val="cy-GB"/>
              </w:rPr>
              <w:t>Dangos ymagwedd o ysgogiad proffesiynol</w:t>
            </w:r>
          </w:p>
        </w:tc>
        <w:tc>
          <w:tcPr>
            <w:tcW w:w="1250" w:type="pct"/>
          </w:tcPr>
          <w:p w:rsidR="00946CE6" w:rsidRPr="00DB3F6C" w:rsidRDefault="00946CE6" w:rsidP="002B0F68">
            <w:pPr>
              <w:rPr>
                <w:rFonts w:asciiTheme="majorHAnsi" w:hAnsiTheme="majorHAnsi" w:cs="Arial"/>
                <w:sz w:val="22"/>
                <w:szCs w:val="22"/>
              </w:rPr>
            </w:pPr>
            <w:r>
              <w:rPr>
                <w:rFonts w:ascii="Calibri" w:eastAsia="Calibri" w:hAnsi="Calibri" w:cs="Arial"/>
                <w:sz w:val="22"/>
                <w:szCs w:val="22"/>
                <w:lang w:val="cy-GB"/>
              </w:rPr>
              <w:t>Gallu siarad Cymraeg</w:t>
            </w:r>
          </w:p>
        </w:tc>
        <w:tc>
          <w:tcPr>
            <w:tcW w:w="1250" w:type="pct"/>
            <w:tcBorders>
              <w:left w:val="single" w:sz="4" w:space="0" w:color="auto"/>
              <w:bottom w:val="single" w:sz="4" w:space="0" w:color="auto"/>
              <w:right w:val="single" w:sz="4" w:space="0" w:color="auto"/>
            </w:tcBorders>
          </w:tcPr>
          <w:p w:rsidR="00946CE6" w:rsidRPr="00F650FE" w:rsidRDefault="00946CE6" w:rsidP="002B0F68">
            <w:pPr>
              <w:jc w:val="center"/>
              <w:rPr>
                <w:rFonts w:ascii="Calibri" w:hAnsi="Calibri" w:cs="Arial"/>
              </w:rPr>
            </w:pPr>
            <w:r w:rsidRPr="00F650FE">
              <w:rPr>
                <w:rFonts w:ascii="Calibri" w:eastAsia="Calibri" w:hAnsi="Calibri" w:cs="Arial"/>
                <w:lang w:val="cy-GB"/>
              </w:rPr>
              <w:t>Ffurflen Gais</w:t>
            </w:r>
          </w:p>
          <w:p w:rsidR="00946CE6" w:rsidRPr="00F650FE" w:rsidRDefault="00946CE6" w:rsidP="002B0F68">
            <w:pPr>
              <w:jc w:val="center"/>
              <w:rPr>
                <w:rFonts w:ascii="Calibri" w:hAnsi="Calibri" w:cs="Arial"/>
              </w:rPr>
            </w:pPr>
            <w:r w:rsidRPr="00F650FE">
              <w:rPr>
                <w:rFonts w:ascii="Calibri" w:eastAsia="Calibri" w:hAnsi="Calibri" w:cs="Arial"/>
                <w:lang w:val="cy-GB"/>
              </w:rPr>
              <w:t>Cyfweliad</w:t>
            </w:r>
          </w:p>
          <w:p w:rsidR="00946CE6" w:rsidRPr="00F650FE" w:rsidRDefault="00946CE6" w:rsidP="002B0F68">
            <w:pPr>
              <w:jc w:val="center"/>
              <w:rPr>
                <w:rFonts w:ascii="Calibri" w:hAnsi="Calibri" w:cs="Arial"/>
              </w:rPr>
            </w:pPr>
            <w:r w:rsidRPr="00F650FE">
              <w:rPr>
                <w:rFonts w:ascii="Calibri" w:eastAsia="Calibri" w:hAnsi="Calibri" w:cs="Arial"/>
                <w:lang w:val="cy-GB"/>
              </w:rPr>
              <w:t>Geirdaon</w:t>
            </w:r>
          </w:p>
        </w:tc>
      </w:tr>
      <w:tr w:rsidR="00946CE6" w:rsidRPr="00F650FE" w:rsidTr="002B0F68">
        <w:tc>
          <w:tcPr>
            <w:tcW w:w="1250" w:type="pct"/>
            <w:tcBorders>
              <w:bottom w:val="single" w:sz="4" w:space="0" w:color="auto"/>
            </w:tcBorders>
          </w:tcPr>
          <w:p w:rsidR="00946CE6" w:rsidRPr="00F650FE" w:rsidRDefault="00946CE6" w:rsidP="002B0F68">
            <w:pPr>
              <w:jc w:val="center"/>
              <w:rPr>
                <w:rFonts w:ascii="Calibri" w:hAnsi="Calibri" w:cs="Arial"/>
                <w:b/>
              </w:rPr>
            </w:pPr>
            <w:r w:rsidRPr="00F650FE">
              <w:rPr>
                <w:rFonts w:ascii="Calibri" w:eastAsia="Calibri" w:hAnsi="Calibri" w:cs="Arial"/>
                <w:b/>
                <w:bCs/>
                <w:lang w:val="cy-GB"/>
              </w:rPr>
              <w:t>ARALL</w:t>
            </w:r>
          </w:p>
          <w:p w:rsidR="00946CE6" w:rsidRPr="00F650FE" w:rsidRDefault="00946CE6" w:rsidP="002B0F68">
            <w:pPr>
              <w:jc w:val="center"/>
              <w:rPr>
                <w:rFonts w:ascii="Calibri" w:hAnsi="Calibri" w:cs="Arial"/>
                <w:b/>
              </w:rPr>
            </w:pPr>
            <w:r w:rsidRPr="00F650FE">
              <w:rPr>
                <w:rFonts w:ascii="Calibri" w:eastAsia="Calibri" w:hAnsi="Calibri" w:cs="Arial"/>
                <w:lang w:val="cy-GB"/>
              </w:rPr>
              <w:t xml:space="preserve"> (</w:t>
            </w:r>
            <w:r w:rsidRPr="00F650FE">
              <w:rPr>
                <w:rFonts w:ascii="Calibri" w:eastAsia="Calibri" w:hAnsi="Calibri" w:cs="Arial"/>
                <w:i/>
                <w:iCs/>
                <w:lang w:val="cy-GB"/>
              </w:rPr>
              <w:t>Nodwch os gwelwch yn dda)</w:t>
            </w:r>
          </w:p>
        </w:tc>
        <w:tc>
          <w:tcPr>
            <w:tcW w:w="1250" w:type="pct"/>
          </w:tcPr>
          <w:p w:rsidR="00946CE6" w:rsidRPr="00DB3F6C" w:rsidRDefault="00946CE6" w:rsidP="002B0F68">
            <w:pPr>
              <w:spacing w:before="120"/>
              <w:rPr>
                <w:rFonts w:asciiTheme="majorHAnsi" w:hAnsiTheme="majorHAnsi" w:cs="Arial"/>
                <w:sz w:val="22"/>
                <w:szCs w:val="22"/>
              </w:rPr>
            </w:pPr>
            <w:r>
              <w:rPr>
                <w:rFonts w:ascii="Calibri" w:eastAsia="Calibri" w:hAnsi="Calibri" w:cs="Arial"/>
                <w:sz w:val="22"/>
                <w:szCs w:val="22"/>
                <w:lang w:val="cy-GB"/>
              </w:rPr>
              <w:t xml:space="preserve">Agwedd hyblyg at waith </w:t>
            </w:r>
          </w:p>
          <w:p w:rsidR="00946CE6" w:rsidRDefault="00946CE6" w:rsidP="002B0F68">
            <w:pPr>
              <w:spacing w:before="120" w:after="120"/>
              <w:rPr>
                <w:rFonts w:ascii="Calibri" w:eastAsia="Calibri" w:hAnsi="Calibri" w:cs="Arial"/>
                <w:sz w:val="22"/>
                <w:szCs w:val="22"/>
                <w:lang w:val="cy-GB"/>
              </w:rPr>
            </w:pPr>
            <w:r>
              <w:rPr>
                <w:rFonts w:ascii="Calibri" w:eastAsia="Calibri" w:hAnsi="Calibri" w:cs="Arial"/>
                <w:sz w:val="22"/>
                <w:szCs w:val="22"/>
                <w:lang w:val="cy-GB"/>
              </w:rPr>
              <w:t>Gweithio mewn unrhyw faes o'r BIP yn ôl y gofyn</w:t>
            </w:r>
          </w:p>
          <w:p w:rsidR="003C75B9" w:rsidRPr="00DB3F6C" w:rsidRDefault="003C75B9" w:rsidP="002B0F68">
            <w:pPr>
              <w:spacing w:before="120" w:after="120"/>
              <w:rPr>
                <w:rFonts w:asciiTheme="majorHAnsi" w:hAnsiTheme="majorHAnsi" w:cs="Arial"/>
                <w:sz w:val="22"/>
                <w:szCs w:val="22"/>
              </w:rPr>
            </w:pPr>
            <w:r w:rsidRPr="0059067E">
              <w:rPr>
                <w:rFonts w:ascii="Calibri" w:hAnsi="Calibri" w:cs="Arial"/>
                <w:sz w:val="22"/>
                <w:szCs w:val="22"/>
                <w:lang w:bidi="cy"/>
              </w:rPr>
              <w:t xml:space="preserve">Y </w:t>
            </w:r>
            <w:proofErr w:type="spellStart"/>
            <w:r w:rsidRPr="0059067E">
              <w:rPr>
                <w:rFonts w:ascii="Calibri" w:hAnsi="Calibri" w:cs="Arial"/>
                <w:sz w:val="22"/>
                <w:szCs w:val="22"/>
                <w:lang w:bidi="cy"/>
              </w:rPr>
              <w:t>gallu</w:t>
            </w:r>
            <w:proofErr w:type="spellEnd"/>
            <w:r w:rsidRPr="0059067E">
              <w:rPr>
                <w:rFonts w:ascii="Calibri" w:hAnsi="Calibri" w:cs="Arial"/>
                <w:sz w:val="22"/>
                <w:szCs w:val="22"/>
                <w:lang w:bidi="cy"/>
              </w:rPr>
              <w:t xml:space="preserve"> </w:t>
            </w:r>
            <w:proofErr w:type="spellStart"/>
            <w:r w:rsidRPr="0059067E">
              <w:rPr>
                <w:rFonts w:ascii="Calibri" w:hAnsi="Calibri" w:cs="Arial"/>
                <w:sz w:val="22"/>
                <w:szCs w:val="22"/>
                <w:lang w:bidi="cy"/>
              </w:rPr>
              <w:t>i</w:t>
            </w:r>
            <w:proofErr w:type="spellEnd"/>
            <w:r w:rsidRPr="0059067E">
              <w:rPr>
                <w:rFonts w:ascii="Calibri" w:hAnsi="Calibri" w:cs="Arial"/>
                <w:sz w:val="22"/>
                <w:szCs w:val="22"/>
                <w:lang w:bidi="cy"/>
              </w:rPr>
              <w:t xml:space="preserve"> </w:t>
            </w:r>
            <w:proofErr w:type="spellStart"/>
            <w:r w:rsidRPr="0059067E">
              <w:rPr>
                <w:rFonts w:ascii="Calibri" w:hAnsi="Calibri" w:cs="Arial"/>
                <w:sz w:val="22"/>
                <w:szCs w:val="22"/>
                <w:lang w:bidi="cy"/>
              </w:rPr>
              <w:t>deithio</w:t>
            </w:r>
            <w:proofErr w:type="spellEnd"/>
            <w:r w:rsidRPr="0059067E">
              <w:rPr>
                <w:rFonts w:ascii="Calibri" w:hAnsi="Calibri" w:cs="Arial"/>
                <w:sz w:val="22"/>
                <w:szCs w:val="22"/>
                <w:lang w:bidi="cy"/>
              </w:rPr>
              <w:t xml:space="preserve"> o </w:t>
            </w:r>
            <w:proofErr w:type="spellStart"/>
            <w:r w:rsidRPr="0059067E">
              <w:rPr>
                <w:rFonts w:ascii="Calibri" w:hAnsi="Calibri" w:cs="Arial"/>
                <w:sz w:val="22"/>
                <w:szCs w:val="22"/>
                <w:lang w:bidi="cy"/>
              </w:rPr>
              <w:t>fewn</w:t>
            </w:r>
            <w:proofErr w:type="spellEnd"/>
            <w:r w:rsidRPr="0059067E">
              <w:rPr>
                <w:rFonts w:ascii="Calibri" w:hAnsi="Calibri" w:cs="Arial"/>
                <w:sz w:val="22"/>
                <w:szCs w:val="22"/>
                <w:lang w:bidi="cy"/>
              </w:rPr>
              <w:t xml:space="preserve"> </w:t>
            </w:r>
            <w:proofErr w:type="spellStart"/>
            <w:r w:rsidRPr="0059067E">
              <w:rPr>
                <w:rFonts w:ascii="Calibri" w:hAnsi="Calibri" w:cs="Arial"/>
                <w:sz w:val="22"/>
                <w:szCs w:val="22"/>
                <w:lang w:bidi="cy"/>
              </w:rPr>
              <w:t>ardal</w:t>
            </w:r>
            <w:proofErr w:type="spellEnd"/>
            <w:r w:rsidRPr="0059067E">
              <w:rPr>
                <w:rFonts w:ascii="Calibri" w:hAnsi="Calibri" w:cs="Arial"/>
                <w:sz w:val="22"/>
                <w:szCs w:val="22"/>
                <w:lang w:bidi="cy"/>
              </w:rPr>
              <w:t xml:space="preserve"> </w:t>
            </w:r>
            <w:proofErr w:type="spellStart"/>
            <w:r w:rsidRPr="0059067E">
              <w:rPr>
                <w:rFonts w:ascii="Calibri" w:hAnsi="Calibri" w:cs="Arial"/>
                <w:sz w:val="22"/>
                <w:szCs w:val="22"/>
                <w:lang w:bidi="cy"/>
              </w:rPr>
              <w:t>ddaearyddol</w:t>
            </w:r>
            <w:proofErr w:type="spellEnd"/>
          </w:p>
        </w:tc>
        <w:tc>
          <w:tcPr>
            <w:tcW w:w="1250" w:type="pct"/>
          </w:tcPr>
          <w:p w:rsidR="00946CE6" w:rsidRPr="00DB3F6C" w:rsidRDefault="00946CE6" w:rsidP="002B0F68">
            <w:pPr>
              <w:rPr>
                <w:rFonts w:asciiTheme="majorHAnsi" w:hAnsiTheme="majorHAnsi" w:cs="Arial"/>
                <w:sz w:val="22"/>
                <w:szCs w:val="22"/>
              </w:rPr>
            </w:pPr>
          </w:p>
        </w:tc>
        <w:tc>
          <w:tcPr>
            <w:tcW w:w="1250" w:type="pct"/>
            <w:tcBorders>
              <w:left w:val="single" w:sz="4" w:space="0" w:color="auto"/>
              <w:bottom w:val="single" w:sz="4" w:space="0" w:color="auto"/>
              <w:right w:val="single" w:sz="4" w:space="0" w:color="auto"/>
            </w:tcBorders>
          </w:tcPr>
          <w:p w:rsidR="00946CE6" w:rsidRPr="00F650FE" w:rsidRDefault="00946CE6" w:rsidP="002B0F68">
            <w:pPr>
              <w:jc w:val="center"/>
              <w:rPr>
                <w:rFonts w:ascii="Calibri" w:hAnsi="Calibri" w:cs="Arial"/>
              </w:rPr>
            </w:pPr>
            <w:r w:rsidRPr="00F650FE">
              <w:rPr>
                <w:rFonts w:ascii="Calibri" w:eastAsia="Calibri" w:hAnsi="Calibri" w:cs="Arial"/>
                <w:lang w:val="cy-GB"/>
              </w:rPr>
              <w:t>Cyfweliad</w:t>
            </w:r>
          </w:p>
          <w:p w:rsidR="00946CE6" w:rsidRPr="00F650FE" w:rsidRDefault="00946CE6" w:rsidP="002B0F68">
            <w:pPr>
              <w:jc w:val="center"/>
              <w:rPr>
                <w:rFonts w:ascii="Calibri" w:hAnsi="Calibri" w:cs="Arial"/>
              </w:rPr>
            </w:pPr>
            <w:r w:rsidRPr="00F650FE">
              <w:rPr>
                <w:rFonts w:ascii="Calibri" w:eastAsia="Calibri" w:hAnsi="Calibri" w:cs="Arial"/>
                <w:lang w:val="cy-GB"/>
              </w:rPr>
              <w:t>Gwirio Dogfennau*</w:t>
            </w:r>
          </w:p>
        </w:tc>
      </w:tr>
      <w:tr w:rsidR="00946CE6" w:rsidRPr="00F650FE" w:rsidTr="002B0F68">
        <w:tc>
          <w:tcPr>
            <w:tcW w:w="1250" w:type="pct"/>
            <w:tcBorders>
              <w:left w:val="nil"/>
              <w:right w:val="nil"/>
            </w:tcBorders>
          </w:tcPr>
          <w:p w:rsidR="00946CE6" w:rsidRPr="00F650FE" w:rsidRDefault="00946CE6" w:rsidP="002B0F68">
            <w:pPr>
              <w:jc w:val="center"/>
              <w:rPr>
                <w:rFonts w:ascii="Calibri" w:hAnsi="Calibri" w:cs="Arial"/>
                <w:b/>
              </w:rPr>
            </w:pPr>
          </w:p>
        </w:tc>
        <w:tc>
          <w:tcPr>
            <w:tcW w:w="1250" w:type="pct"/>
            <w:tcBorders>
              <w:left w:val="nil"/>
              <w:right w:val="nil"/>
            </w:tcBorders>
          </w:tcPr>
          <w:p w:rsidR="00946CE6" w:rsidRPr="00F650FE" w:rsidRDefault="00946CE6" w:rsidP="002B0F68">
            <w:pPr>
              <w:keepNext/>
              <w:ind w:left="720"/>
              <w:jc w:val="center"/>
              <w:outlineLvl w:val="1"/>
              <w:rPr>
                <w:rFonts w:ascii="Calibri" w:hAnsi="Calibri" w:cs="Arial"/>
                <w:b/>
              </w:rPr>
            </w:pPr>
          </w:p>
        </w:tc>
        <w:tc>
          <w:tcPr>
            <w:tcW w:w="1250" w:type="pct"/>
            <w:tcBorders>
              <w:left w:val="nil"/>
              <w:right w:val="nil"/>
            </w:tcBorders>
          </w:tcPr>
          <w:p w:rsidR="00946CE6" w:rsidRPr="00F650FE" w:rsidRDefault="00946CE6" w:rsidP="002B0F68">
            <w:pPr>
              <w:keepNext/>
              <w:ind w:left="720"/>
              <w:jc w:val="center"/>
              <w:outlineLvl w:val="1"/>
              <w:rPr>
                <w:rFonts w:ascii="Calibri" w:hAnsi="Calibri" w:cs="Arial"/>
                <w:b/>
              </w:rPr>
            </w:pPr>
          </w:p>
        </w:tc>
        <w:tc>
          <w:tcPr>
            <w:tcW w:w="1250" w:type="pct"/>
            <w:tcBorders>
              <w:left w:val="nil"/>
              <w:right w:val="nil"/>
            </w:tcBorders>
          </w:tcPr>
          <w:p w:rsidR="00946CE6" w:rsidRPr="00F650FE" w:rsidRDefault="00946CE6" w:rsidP="002B0F68">
            <w:pPr>
              <w:jc w:val="center"/>
              <w:rPr>
                <w:rFonts w:ascii="Calibri" w:hAnsi="Calibri" w:cs="Arial"/>
              </w:rPr>
            </w:pPr>
          </w:p>
        </w:tc>
      </w:tr>
      <w:tr w:rsidR="00946CE6" w:rsidRPr="00F650FE" w:rsidTr="002B0F68">
        <w:tc>
          <w:tcPr>
            <w:tcW w:w="1250" w:type="pct"/>
          </w:tcPr>
          <w:p w:rsidR="00946CE6" w:rsidRPr="00F650FE" w:rsidRDefault="00946CE6" w:rsidP="002B0F68">
            <w:pPr>
              <w:rPr>
                <w:rFonts w:ascii="Calibri" w:hAnsi="Calibri" w:cs="Arial"/>
                <w:b/>
              </w:rPr>
            </w:pPr>
            <w:r w:rsidRPr="00F650FE">
              <w:rPr>
                <w:rFonts w:ascii="Calibri" w:eastAsia="Calibri" w:hAnsi="Calibri" w:cs="Arial"/>
                <w:b/>
                <w:bCs/>
                <w:lang w:val="cy-GB"/>
              </w:rPr>
              <w:t xml:space="preserve">Dyddiad Paratoi: </w:t>
            </w:r>
          </w:p>
        </w:tc>
        <w:tc>
          <w:tcPr>
            <w:tcW w:w="1250" w:type="pct"/>
          </w:tcPr>
          <w:p w:rsidR="00946CE6" w:rsidRPr="00F650FE" w:rsidRDefault="00946CE6" w:rsidP="002B0F68">
            <w:pPr>
              <w:rPr>
                <w:rFonts w:ascii="Calibri" w:hAnsi="Calibri" w:cs="Arial"/>
              </w:rPr>
            </w:pPr>
          </w:p>
        </w:tc>
        <w:tc>
          <w:tcPr>
            <w:tcW w:w="1250" w:type="pct"/>
            <w:tcBorders>
              <w:right w:val="nil"/>
            </w:tcBorders>
          </w:tcPr>
          <w:p w:rsidR="00946CE6" w:rsidRPr="00F650FE" w:rsidRDefault="00946CE6" w:rsidP="002B0F68">
            <w:pPr>
              <w:rPr>
                <w:rFonts w:ascii="Calibri" w:hAnsi="Calibri" w:cs="Arial"/>
                <w:b/>
              </w:rPr>
            </w:pPr>
            <w:r w:rsidRPr="00F650FE">
              <w:rPr>
                <w:rFonts w:ascii="Calibri" w:eastAsia="Calibri" w:hAnsi="Calibri" w:cs="Arial"/>
                <w:b/>
                <w:bCs/>
                <w:lang w:val="cy-GB"/>
              </w:rPr>
              <w:t>Paratowyd gan:</w:t>
            </w:r>
            <w:r w:rsidRPr="00F650FE">
              <w:rPr>
                <w:rFonts w:ascii="Calibri" w:eastAsia="Calibri" w:hAnsi="Calibri" w:cs="Arial"/>
                <w:b/>
                <w:bCs/>
                <w:lang w:val="cy-GB"/>
              </w:rPr>
              <w:tab/>
            </w:r>
          </w:p>
        </w:tc>
        <w:tc>
          <w:tcPr>
            <w:tcW w:w="1250" w:type="pct"/>
            <w:tcBorders>
              <w:left w:val="nil"/>
              <w:right w:val="single" w:sz="4" w:space="0" w:color="auto"/>
            </w:tcBorders>
          </w:tcPr>
          <w:p w:rsidR="00946CE6" w:rsidRPr="00F650FE" w:rsidRDefault="00946CE6" w:rsidP="002B0F68">
            <w:pPr>
              <w:rPr>
                <w:rFonts w:ascii="Calibri" w:hAnsi="Calibri" w:cs="Arial"/>
              </w:rPr>
            </w:pPr>
          </w:p>
        </w:tc>
      </w:tr>
      <w:tr w:rsidR="00946CE6" w:rsidRPr="00F650FE" w:rsidTr="002B0F68">
        <w:tc>
          <w:tcPr>
            <w:tcW w:w="1250" w:type="pct"/>
          </w:tcPr>
          <w:p w:rsidR="00946CE6" w:rsidRPr="00F650FE" w:rsidRDefault="00946CE6" w:rsidP="002B0F68">
            <w:pPr>
              <w:rPr>
                <w:rFonts w:ascii="Calibri" w:hAnsi="Calibri" w:cs="Arial"/>
                <w:b/>
              </w:rPr>
            </w:pPr>
            <w:r w:rsidRPr="00F650FE">
              <w:rPr>
                <w:rFonts w:ascii="Calibri" w:eastAsia="Calibri" w:hAnsi="Calibri" w:cs="Arial"/>
                <w:b/>
                <w:bCs/>
                <w:lang w:val="cy-GB"/>
              </w:rPr>
              <w:t>Dyddiad Adolygu:</w:t>
            </w:r>
          </w:p>
        </w:tc>
        <w:tc>
          <w:tcPr>
            <w:tcW w:w="1250" w:type="pct"/>
          </w:tcPr>
          <w:p w:rsidR="00946CE6" w:rsidRPr="00F650FE" w:rsidRDefault="00946CE6" w:rsidP="002B0F68">
            <w:pPr>
              <w:rPr>
                <w:rFonts w:ascii="Calibri" w:hAnsi="Calibri" w:cs="Arial"/>
              </w:rPr>
            </w:pPr>
          </w:p>
        </w:tc>
        <w:tc>
          <w:tcPr>
            <w:tcW w:w="1250" w:type="pct"/>
            <w:tcBorders>
              <w:bottom w:val="single" w:sz="4" w:space="0" w:color="auto"/>
              <w:right w:val="nil"/>
            </w:tcBorders>
          </w:tcPr>
          <w:p w:rsidR="00946CE6" w:rsidRPr="00F650FE" w:rsidRDefault="00946CE6" w:rsidP="002B0F68">
            <w:pPr>
              <w:rPr>
                <w:rFonts w:ascii="Calibri" w:hAnsi="Calibri" w:cs="Arial"/>
                <w:b/>
              </w:rPr>
            </w:pPr>
            <w:r w:rsidRPr="00F650FE">
              <w:rPr>
                <w:rFonts w:ascii="Calibri" w:eastAsia="Calibri" w:hAnsi="Calibri" w:cs="Arial"/>
                <w:b/>
                <w:bCs/>
                <w:lang w:val="cy-GB"/>
              </w:rPr>
              <w:t>Adolygwyd gan:</w:t>
            </w:r>
          </w:p>
        </w:tc>
        <w:tc>
          <w:tcPr>
            <w:tcW w:w="1250" w:type="pct"/>
            <w:tcBorders>
              <w:left w:val="nil"/>
              <w:bottom w:val="single" w:sz="4" w:space="0" w:color="auto"/>
              <w:right w:val="single" w:sz="4" w:space="0" w:color="auto"/>
            </w:tcBorders>
          </w:tcPr>
          <w:p w:rsidR="00946CE6" w:rsidRPr="00F650FE" w:rsidRDefault="00946CE6" w:rsidP="002B0F68">
            <w:pPr>
              <w:rPr>
                <w:rFonts w:ascii="Calibri" w:hAnsi="Calibri" w:cs="Arial"/>
              </w:rPr>
            </w:pPr>
          </w:p>
        </w:tc>
      </w:tr>
    </w:tbl>
    <w:p w:rsidR="00946CE6" w:rsidRPr="00F650FE" w:rsidRDefault="00946CE6" w:rsidP="00946CE6">
      <w:pPr>
        <w:rPr>
          <w:rFonts w:ascii="Calibri" w:eastAsia="Times New Roman" w:hAnsi="Calibri" w:cs="Arial"/>
          <w:b/>
        </w:rPr>
      </w:pPr>
    </w:p>
    <w:p w:rsidR="00946CE6" w:rsidRDefault="00946CE6" w:rsidP="00946CE6"/>
    <w:p w:rsidR="00C05D81" w:rsidRPr="009C5FBC" w:rsidRDefault="00C05D81" w:rsidP="004630C5">
      <w:pPr>
        <w:rPr>
          <w:rFonts w:asciiTheme="majorHAnsi" w:hAnsiTheme="majorHAnsi" w:cs="Arial"/>
          <w:b/>
        </w:rPr>
      </w:pPr>
    </w:p>
    <w:sectPr w:rsidR="00C05D81" w:rsidRPr="009C5FBC" w:rsidSect="005072E4">
      <w:head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554BD" w:rsidRDefault="007554BD" w:rsidP="00ED2F30">
      <w:r>
        <w:separator/>
      </w:r>
    </w:p>
  </w:endnote>
  <w:endnote w:type="continuationSeparator" w:id="0">
    <w:p w:rsidR="007554BD" w:rsidRDefault="007554BD"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venir-Book">
    <w:altName w:val="Calibri"/>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554BD" w:rsidRDefault="007554BD" w:rsidP="00ED2F30">
      <w:r>
        <w:separator/>
      </w:r>
    </w:p>
  </w:footnote>
  <w:footnote w:type="continuationSeparator" w:id="0">
    <w:p w:rsidR="007554BD" w:rsidRDefault="007554BD"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Ind w:w="-5" w:type="dxa"/>
      <w:tblLook w:val="04A0" w:firstRow="1" w:lastRow="0" w:firstColumn="1" w:lastColumn="0" w:noHBand="0" w:noVBand="1"/>
    </w:tblPr>
    <w:tblGrid>
      <w:gridCol w:w="1985"/>
    </w:tblGrid>
    <w:tr w:rsidR="007E6FD2" w:rsidRPr="007E6FD2" w:rsidTr="007E6FD2">
      <w:tc>
        <w:tcPr>
          <w:tcW w:w="1985" w:type="dxa"/>
        </w:tcPr>
        <w:p w:rsidR="007E6FD2" w:rsidRPr="007E6FD2" w:rsidRDefault="007E6FD2" w:rsidP="007E6FD2">
          <w:pPr>
            <w:pStyle w:val="Header"/>
            <w:rPr>
              <w:rFonts w:asciiTheme="majorHAnsi" w:hAnsiTheme="majorHAnsi"/>
              <w:b/>
              <w:sz w:val="22"/>
              <w:szCs w:val="22"/>
            </w:rPr>
          </w:pPr>
          <w:r w:rsidRPr="007E6FD2">
            <w:rPr>
              <w:rFonts w:asciiTheme="majorHAnsi" w:hAnsiTheme="majorHAnsi"/>
              <w:b/>
              <w:sz w:val="22"/>
              <w:szCs w:val="22"/>
            </w:rPr>
            <w:t>CAJE Reference:</w:t>
          </w:r>
        </w:p>
        <w:p w:rsidR="007E6FD2" w:rsidRPr="007E6FD2" w:rsidRDefault="00916236" w:rsidP="007E6FD2">
          <w:pPr>
            <w:pStyle w:val="Header"/>
            <w:rPr>
              <w:rFonts w:asciiTheme="majorHAnsi" w:hAnsiTheme="majorHAnsi"/>
              <w:sz w:val="22"/>
              <w:szCs w:val="22"/>
            </w:rPr>
          </w:pPr>
          <w:r>
            <w:rPr>
              <w:rFonts w:asciiTheme="majorHAnsi" w:hAnsiTheme="majorHAnsi"/>
              <w:sz w:val="22"/>
              <w:szCs w:val="22"/>
            </w:rPr>
            <w:t>RWM/2020/0100</w:t>
          </w:r>
          <w:r w:rsidR="00126595">
            <w:rPr>
              <w:rFonts w:asciiTheme="majorHAnsi" w:hAnsiTheme="majorHAnsi"/>
              <w:sz w:val="22"/>
              <w:szCs w:val="22"/>
            </w:rPr>
            <w:t>-A</w:t>
          </w:r>
        </w:p>
      </w:tc>
    </w:tr>
  </w:tbl>
  <w:p w:rsidR="00FD4578" w:rsidRDefault="00FD4578" w:rsidP="002F3D86">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72598"/>
    <w:multiLevelType w:val="hybridMultilevel"/>
    <w:tmpl w:val="E7DC97E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9552F45"/>
    <w:multiLevelType w:val="hybridMultilevel"/>
    <w:tmpl w:val="00DC63E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33119A"/>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DB278D3"/>
    <w:multiLevelType w:val="hybridMultilevel"/>
    <w:tmpl w:val="345051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27C3311"/>
    <w:multiLevelType w:val="hybridMultilevel"/>
    <w:tmpl w:val="A4BC72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E92857"/>
    <w:multiLevelType w:val="hybridMultilevel"/>
    <w:tmpl w:val="A8A8E3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D3C25A7"/>
    <w:multiLevelType w:val="hybridMultilevel"/>
    <w:tmpl w:val="7ACAF720"/>
    <w:lvl w:ilvl="0" w:tplc="B18CF0FE">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37487A9A"/>
    <w:multiLevelType w:val="hybridMultilevel"/>
    <w:tmpl w:val="868C4EA0"/>
    <w:lvl w:ilvl="0" w:tplc="B18CF0F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4E8286E"/>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12"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14" w15:restartNumberingAfterBreak="0">
    <w:nsid w:val="655B223A"/>
    <w:multiLevelType w:val="hybridMultilevel"/>
    <w:tmpl w:val="6264053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5" w15:restartNumberingAfterBreak="0">
    <w:nsid w:val="6D5D5A90"/>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6FC17E51"/>
    <w:multiLevelType w:val="hybridMultilevel"/>
    <w:tmpl w:val="889435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0400F87"/>
    <w:multiLevelType w:val="hybridMultilevel"/>
    <w:tmpl w:val="D928951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53B2B4A"/>
    <w:multiLevelType w:val="hybridMultilevel"/>
    <w:tmpl w:val="D338AF7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0"/>
  </w:num>
  <w:num w:numId="3">
    <w:abstractNumId w:val="13"/>
  </w:num>
  <w:num w:numId="4">
    <w:abstractNumId w:val="12"/>
  </w:num>
  <w:num w:numId="5">
    <w:abstractNumId w:val="8"/>
  </w:num>
  <w:num w:numId="6">
    <w:abstractNumId w:val="11"/>
  </w:num>
  <w:num w:numId="7">
    <w:abstractNumId w:val="10"/>
  </w:num>
  <w:num w:numId="8">
    <w:abstractNumId w:val="9"/>
  </w:num>
  <w:num w:numId="9">
    <w:abstractNumId w:val="5"/>
  </w:num>
  <w:num w:numId="10">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num>
  <w:num w:numId="12">
    <w:abstractNumId w:val="15"/>
  </w:num>
  <w:num w:numId="13">
    <w:abstractNumId w:val="4"/>
  </w:num>
  <w:num w:numId="14">
    <w:abstractNumId w:val="18"/>
  </w:num>
  <w:num w:numId="15">
    <w:abstractNumId w:val="17"/>
  </w:num>
  <w:num w:numId="16">
    <w:abstractNumId w:val="1"/>
  </w:num>
  <w:num w:numId="17">
    <w:abstractNumId w:val="2"/>
  </w:num>
  <w:num w:numId="18">
    <w:abstractNumId w:val="16"/>
  </w:num>
  <w:num w:numId="19">
    <w:abstractNumId w:val="6"/>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533"/>
    <w:rsid w:val="00072C3B"/>
    <w:rsid w:val="000C142D"/>
    <w:rsid w:val="000D06BF"/>
    <w:rsid w:val="000F2FD8"/>
    <w:rsid w:val="001019B6"/>
    <w:rsid w:val="00126595"/>
    <w:rsid w:val="00126B4E"/>
    <w:rsid w:val="00160045"/>
    <w:rsid w:val="0017228E"/>
    <w:rsid w:val="001A5EA3"/>
    <w:rsid w:val="001B2D8F"/>
    <w:rsid w:val="001D6067"/>
    <w:rsid w:val="001F20B7"/>
    <w:rsid w:val="00200580"/>
    <w:rsid w:val="00204861"/>
    <w:rsid w:val="002079E0"/>
    <w:rsid w:val="002F3D86"/>
    <w:rsid w:val="00343FAF"/>
    <w:rsid w:val="00370302"/>
    <w:rsid w:val="003C75B9"/>
    <w:rsid w:val="003D64B1"/>
    <w:rsid w:val="00407C4D"/>
    <w:rsid w:val="0043715D"/>
    <w:rsid w:val="00444508"/>
    <w:rsid w:val="0045161F"/>
    <w:rsid w:val="004630C5"/>
    <w:rsid w:val="004A58E3"/>
    <w:rsid w:val="004C692A"/>
    <w:rsid w:val="004D07E1"/>
    <w:rsid w:val="00501826"/>
    <w:rsid w:val="005072E4"/>
    <w:rsid w:val="00517A33"/>
    <w:rsid w:val="005251D5"/>
    <w:rsid w:val="005302E6"/>
    <w:rsid w:val="0053510C"/>
    <w:rsid w:val="0055277D"/>
    <w:rsid w:val="00561482"/>
    <w:rsid w:val="00563C5E"/>
    <w:rsid w:val="005D0CDB"/>
    <w:rsid w:val="005D28BC"/>
    <w:rsid w:val="00613AA7"/>
    <w:rsid w:val="0061469E"/>
    <w:rsid w:val="0062317E"/>
    <w:rsid w:val="006E6502"/>
    <w:rsid w:val="00705931"/>
    <w:rsid w:val="007156AB"/>
    <w:rsid w:val="007236FB"/>
    <w:rsid w:val="007554BD"/>
    <w:rsid w:val="007719CA"/>
    <w:rsid w:val="007E5145"/>
    <w:rsid w:val="007E6FD2"/>
    <w:rsid w:val="007F6F00"/>
    <w:rsid w:val="00800FD5"/>
    <w:rsid w:val="00831A0C"/>
    <w:rsid w:val="00841EF9"/>
    <w:rsid w:val="00847EAC"/>
    <w:rsid w:val="00852387"/>
    <w:rsid w:val="00884622"/>
    <w:rsid w:val="008A077D"/>
    <w:rsid w:val="008D7C08"/>
    <w:rsid w:val="00916236"/>
    <w:rsid w:val="00946921"/>
    <w:rsid w:val="00946CE6"/>
    <w:rsid w:val="00994533"/>
    <w:rsid w:val="009A2895"/>
    <w:rsid w:val="009B4D09"/>
    <w:rsid w:val="009C5FBC"/>
    <w:rsid w:val="009D2797"/>
    <w:rsid w:val="00A43906"/>
    <w:rsid w:val="00A859A3"/>
    <w:rsid w:val="00A86CC6"/>
    <w:rsid w:val="00AA37C1"/>
    <w:rsid w:val="00AD3589"/>
    <w:rsid w:val="00AD6A94"/>
    <w:rsid w:val="00AF2F3A"/>
    <w:rsid w:val="00BB01FA"/>
    <w:rsid w:val="00C053A2"/>
    <w:rsid w:val="00C05D81"/>
    <w:rsid w:val="00C07BAB"/>
    <w:rsid w:val="00C2033A"/>
    <w:rsid w:val="00C22261"/>
    <w:rsid w:val="00C315C6"/>
    <w:rsid w:val="00CE38C3"/>
    <w:rsid w:val="00CF3995"/>
    <w:rsid w:val="00CF6E9B"/>
    <w:rsid w:val="00D03FB8"/>
    <w:rsid w:val="00D454AF"/>
    <w:rsid w:val="00DB3F6C"/>
    <w:rsid w:val="00DC1235"/>
    <w:rsid w:val="00E44DC3"/>
    <w:rsid w:val="00ED2F30"/>
    <w:rsid w:val="00EF359F"/>
    <w:rsid w:val="00FD45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City"/>
  <w:smartTagType w:namespaceuri="urn:schemas-microsoft-com:office:smarttags" w:name="place"/>
  <w:shapeDefaults>
    <o:shapedefaults v:ext="edit" spidmax="8193"/>
    <o:shapelayout v:ext="edit">
      <o:idmap v:ext="edit" data="1"/>
    </o:shapelayout>
  </w:shapeDefaults>
  <w:decimalSymbol w:val="."/>
  <w:listSeparator w:val=","/>
  <w14:docId w14:val="72481BF6"/>
  <w15:docId w15:val="{AF101566-66AD-44DD-A66A-4444CC846F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iPriority="0"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251D5"/>
  </w:style>
  <w:style w:type="paragraph" w:styleId="Heading1">
    <w:name w:val="heading 1"/>
    <w:basedOn w:val="Normal"/>
    <w:next w:val="Normal"/>
    <w:link w:val="Heading1Char"/>
    <w:qFormat/>
    <w:rsid w:val="009C5FBC"/>
    <w:pPr>
      <w:keepNext/>
      <w:jc w:val="center"/>
      <w:outlineLvl w:val="0"/>
    </w:pPr>
    <w:rPr>
      <w:rFonts w:ascii="Times New Roman" w:eastAsia="Times New Roman" w:hAnsi="Times New Roman" w:cs="Times New Roman"/>
      <w:b/>
      <w:szCs w:val="20"/>
      <w:u w:val="single"/>
      <w:lang w:val="en-GB" w:eastAsia="en-GB"/>
    </w:rPr>
  </w:style>
  <w:style w:type="paragraph" w:styleId="Heading4">
    <w:name w:val="heading 4"/>
    <w:basedOn w:val="Normal"/>
    <w:next w:val="Normal"/>
    <w:link w:val="Heading4Char"/>
    <w:qFormat/>
    <w:rsid w:val="009C5FBC"/>
    <w:pPr>
      <w:keepNext/>
      <w:ind w:left="720"/>
      <w:outlineLvl w:val="3"/>
    </w:pPr>
    <w:rPr>
      <w:rFonts w:ascii="Times New Roman" w:eastAsia="Times New Roman" w:hAnsi="Times New Roman" w:cs="Times New Roman"/>
      <w:b/>
      <w:szCs w:val="20"/>
      <w:u w:val="single"/>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eading1Char">
    <w:name w:val="Heading 1 Char"/>
    <w:basedOn w:val="DefaultParagraphFont"/>
    <w:link w:val="Heading1"/>
    <w:rsid w:val="009C5FBC"/>
    <w:rPr>
      <w:rFonts w:ascii="Times New Roman" w:eastAsia="Times New Roman" w:hAnsi="Times New Roman" w:cs="Times New Roman"/>
      <w:b/>
      <w:szCs w:val="20"/>
      <w:u w:val="single"/>
      <w:lang w:val="en-GB" w:eastAsia="en-GB"/>
    </w:rPr>
  </w:style>
  <w:style w:type="character" w:customStyle="1" w:styleId="Heading4Char">
    <w:name w:val="Heading 4 Char"/>
    <w:basedOn w:val="DefaultParagraphFont"/>
    <w:link w:val="Heading4"/>
    <w:rsid w:val="009C5FBC"/>
    <w:rPr>
      <w:rFonts w:ascii="Times New Roman" w:eastAsia="Times New Roman" w:hAnsi="Times New Roman" w:cs="Times New Roman"/>
      <w:b/>
      <w:szCs w:val="20"/>
      <w:u w:val="single"/>
      <w:lang w:val="en-GB" w:eastAsia="en-GB"/>
    </w:rPr>
  </w:style>
  <w:style w:type="paragraph" w:styleId="BodyText">
    <w:name w:val="Body Text"/>
    <w:basedOn w:val="Normal"/>
    <w:link w:val="BodyTextChar"/>
    <w:rsid w:val="009C5FBC"/>
    <w:pPr>
      <w:tabs>
        <w:tab w:val="left" w:pos="2018"/>
      </w:tabs>
      <w:jc w:val="both"/>
    </w:pPr>
    <w:rPr>
      <w:rFonts w:ascii="Times New Roman" w:eastAsia="Times New Roman" w:hAnsi="Times New Roman" w:cs="Times New Roman"/>
      <w:b/>
      <w:szCs w:val="20"/>
      <w:lang w:val="en-GB" w:eastAsia="en-GB"/>
    </w:rPr>
  </w:style>
  <w:style w:type="character" w:customStyle="1" w:styleId="BodyTextChar">
    <w:name w:val="Body Text Char"/>
    <w:basedOn w:val="DefaultParagraphFont"/>
    <w:link w:val="BodyText"/>
    <w:rsid w:val="009C5FBC"/>
    <w:rPr>
      <w:rFonts w:ascii="Times New Roman" w:eastAsia="Times New Roman" w:hAnsi="Times New Roman" w:cs="Times New Roman"/>
      <w:b/>
      <w:szCs w:val="20"/>
      <w:lang w:val="en-GB" w:eastAsia="en-GB"/>
    </w:rPr>
  </w:style>
  <w:style w:type="table" w:styleId="TableGrid">
    <w:name w:val="Table Grid"/>
    <w:basedOn w:val="TableNormal"/>
    <w:rsid w:val="009C5FBC"/>
    <w:rPr>
      <w:rFonts w:ascii="Tahoma" w:eastAsia="Tahoma" w:hAnsi="Tahoma"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link w:val="SubtitleChar"/>
    <w:qFormat/>
    <w:rsid w:val="009C5FBC"/>
    <w:rPr>
      <w:rFonts w:ascii="Times New Roman" w:eastAsia="Times New Roman" w:hAnsi="Times New Roman" w:cs="Times New Roman"/>
      <w:b/>
      <w:szCs w:val="20"/>
      <w:lang w:val="en-GB" w:eastAsia="en-GB"/>
    </w:rPr>
  </w:style>
  <w:style w:type="character" w:customStyle="1" w:styleId="SubtitleChar">
    <w:name w:val="Subtitle Char"/>
    <w:basedOn w:val="DefaultParagraphFont"/>
    <w:link w:val="Subtitle"/>
    <w:rsid w:val="009C5FBC"/>
    <w:rPr>
      <w:rFonts w:ascii="Times New Roman" w:eastAsia="Times New Roman" w:hAnsi="Times New Roman" w:cs="Times New Roman"/>
      <w:b/>
      <w:szCs w:val="20"/>
      <w:lang w:val="en-GB" w:eastAsia="en-GB"/>
    </w:rPr>
  </w:style>
  <w:style w:type="paragraph" w:styleId="BodyTextIndent">
    <w:name w:val="Body Text Indent"/>
    <w:basedOn w:val="Normal"/>
    <w:link w:val="BodyTextIndentChar"/>
    <w:rsid w:val="009C5FBC"/>
    <w:pPr>
      <w:spacing w:after="120"/>
      <w:ind w:left="283"/>
    </w:pPr>
    <w:rPr>
      <w:rFonts w:ascii="Times New Roman" w:eastAsia="Times New Roman" w:hAnsi="Times New Roman" w:cs="Times New Roman"/>
      <w:sz w:val="20"/>
      <w:szCs w:val="20"/>
      <w:lang w:val="en-GB" w:eastAsia="en-GB"/>
    </w:rPr>
  </w:style>
  <w:style w:type="character" w:customStyle="1" w:styleId="BodyTextIndentChar">
    <w:name w:val="Body Text Indent Char"/>
    <w:basedOn w:val="DefaultParagraphFont"/>
    <w:link w:val="BodyTextIndent"/>
    <w:rsid w:val="009C5FBC"/>
    <w:rPr>
      <w:rFonts w:ascii="Times New Roman" w:eastAsia="Times New Roman" w:hAnsi="Times New Roman" w:cs="Times New Roman"/>
      <w:sz w:val="20"/>
      <w:szCs w:val="20"/>
      <w:lang w:val="en-GB" w:eastAsia="en-GB"/>
    </w:rPr>
  </w:style>
  <w:style w:type="paragraph" w:customStyle="1" w:styleId="default">
    <w:name w:val="default"/>
    <w:basedOn w:val="Normal"/>
    <w:rsid w:val="009C5FBC"/>
    <w:pPr>
      <w:autoSpaceDE w:val="0"/>
      <w:autoSpaceDN w:val="0"/>
    </w:pPr>
    <w:rPr>
      <w:rFonts w:ascii="Arial" w:eastAsia="Times New Roman" w:hAnsi="Arial" w:cs="Arial"/>
      <w:color w:val="000000"/>
      <w:lang w:val="en-GB" w:eastAsia="en-GB"/>
    </w:rPr>
  </w:style>
  <w:style w:type="paragraph" w:styleId="ListParagraph">
    <w:name w:val="List Paragraph"/>
    <w:basedOn w:val="Normal"/>
    <w:uiPriority w:val="34"/>
    <w:qFormat/>
    <w:rsid w:val="009C5FBC"/>
    <w:pPr>
      <w:ind w:left="720"/>
      <w:contextualSpacing/>
    </w:pPr>
    <w:rPr>
      <w:rFonts w:ascii="Times New Roman" w:eastAsia="Times New Roman" w:hAnsi="Times New Roman" w:cs="Times New Roman"/>
      <w:sz w:val="20"/>
      <w:szCs w:val="20"/>
      <w:lang w:val="en-GB" w:eastAsia="en-GB"/>
    </w:rPr>
  </w:style>
  <w:style w:type="table" w:customStyle="1" w:styleId="GridTable2-Accent11">
    <w:name w:val="Grid Table 2 - Accent 11"/>
    <w:basedOn w:val="TableNormal"/>
    <w:uiPriority w:val="47"/>
    <w:rsid w:val="009C5FBC"/>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TableGrid1">
    <w:name w:val="Table Grid1"/>
    <w:basedOn w:val="TableNormal"/>
    <w:next w:val="TableGrid"/>
    <w:rsid w:val="00200580"/>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uiPriority w:val="99"/>
    <w:semiHidden/>
    <w:unhideWhenUsed/>
    <w:rsid w:val="00800FD5"/>
    <w:pPr>
      <w:spacing w:after="120" w:line="480" w:lineRule="auto"/>
    </w:pPr>
  </w:style>
  <w:style w:type="character" w:customStyle="1" w:styleId="BodyText2Char">
    <w:name w:val="Body Text 2 Char"/>
    <w:basedOn w:val="DefaultParagraphFont"/>
    <w:link w:val="BodyText2"/>
    <w:uiPriority w:val="99"/>
    <w:semiHidden/>
    <w:rsid w:val="00800FD5"/>
  </w:style>
  <w:style w:type="character" w:styleId="CommentReference">
    <w:name w:val="annotation reference"/>
    <w:basedOn w:val="DefaultParagraphFont"/>
    <w:uiPriority w:val="99"/>
    <w:semiHidden/>
    <w:unhideWhenUsed/>
    <w:rsid w:val="009B4D09"/>
    <w:rPr>
      <w:sz w:val="16"/>
      <w:szCs w:val="16"/>
    </w:rPr>
  </w:style>
  <w:style w:type="paragraph" w:styleId="CommentText">
    <w:name w:val="annotation text"/>
    <w:basedOn w:val="Normal"/>
    <w:link w:val="CommentTextChar"/>
    <w:uiPriority w:val="99"/>
    <w:semiHidden/>
    <w:unhideWhenUsed/>
    <w:rsid w:val="009B4D09"/>
    <w:rPr>
      <w:sz w:val="20"/>
      <w:szCs w:val="20"/>
    </w:rPr>
  </w:style>
  <w:style w:type="character" w:customStyle="1" w:styleId="CommentTextChar">
    <w:name w:val="Comment Text Char"/>
    <w:basedOn w:val="DefaultParagraphFont"/>
    <w:link w:val="CommentText"/>
    <w:uiPriority w:val="99"/>
    <w:semiHidden/>
    <w:rsid w:val="009B4D09"/>
    <w:rPr>
      <w:sz w:val="20"/>
      <w:szCs w:val="20"/>
    </w:rPr>
  </w:style>
  <w:style w:type="paragraph" w:styleId="CommentSubject">
    <w:name w:val="annotation subject"/>
    <w:basedOn w:val="CommentText"/>
    <w:next w:val="CommentText"/>
    <w:link w:val="CommentSubjectChar"/>
    <w:uiPriority w:val="99"/>
    <w:semiHidden/>
    <w:unhideWhenUsed/>
    <w:rsid w:val="009B4D09"/>
    <w:rPr>
      <w:b/>
      <w:bCs/>
    </w:rPr>
  </w:style>
  <w:style w:type="character" w:customStyle="1" w:styleId="CommentSubjectChar">
    <w:name w:val="Comment Subject Char"/>
    <w:basedOn w:val="CommentTextChar"/>
    <w:link w:val="CommentSubject"/>
    <w:uiPriority w:val="99"/>
    <w:semiHidden/>
    <w:rsid w:val="009B4D0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 w:id="148242900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7182BA2-698A-4661-9F00-4FAC186B34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4476</Words>
  <Characters>25518</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29935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Ra087359</dc:creator>
  <cp:lastModifiedBy>Andrew Crook (Cardiff and Vale UHB - Human Resources)</cp:lastModifiedBy>
  <cp:revision>3</cp:revision>
  <cp:lastPrinted>2015-06-02T13:49:00Z</cp:lastPrinted>
  <dcterms:created xsi:type="dcterms:W3CDTF">2021-05-17T08:09:00Z</dcterms:created>
  <dcterms:modified xsi:type="dcterms:W3CDTF">2021-05-17T08:10:00Z</dcterms:modified>
</cp:coreProperties>
</file>