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A8CBEE" w:themeColor="accent3" w:themeTint="66"/>
  <w:body>
    <w:tbl>
      <w:tblPr>
        <w:tblpPr w:leftFromText="180" w:rightFromText="180" w:vertAnchor="text" w:horzAnchor="margin" w:tblpX="-353" w:tblpY="988"/>
        <w:tblW w:w="11199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9"/>
        <w:gridCol w:w="2928"/>
        <w:gridCol w:w="142"/>
        <w:gridCol w:w="757"/>
        <w:gridCol w:w="377"/>
        <w:gridCol w:w="260"/>
        <w:gridCol w:w="946"/>
      </w:tblGrid>
      <w:tr w:rsidR="001334BC" w:rsidRPr="009574D3" w14:paraId="19F99546" w14:textId="77777777" w:rsidTr="006A28EE">
        <w:trPr>
          <w:trHeight w:val="211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090EDB23" w14:textId="645D9FAE" w:rsidR="001334BC" w:rsidRPr="00FF6128" w:rsidRDefault="001334BC" w:rsidP="006A28EE">
            <w:pPr>
              <w:pStyle w:val="TableParagraph"/>
              <w:jc w:val="center"/>
              <w:rPr>
                <w:b/>
                <w:color w:val="211E1F"/>
                <w:sz w:val="24"/>
                <w:szCs w:val="24"/>
              </w:rPr>
            </w:pPr>
            <w:r w:rsidRPr="00FF6128">
              <w:rPr>
                <w:b/>
                <w:color w:val="211E1F"/>
                <w:sz w:val="24"/>
                <w:szCs w:val="24"/>
              </w:rPr>
              <w:t xml:space="preserve">Service Required (circle): Special Care Dentistry / Domiciliary /Sedation /Intermediate Bariatric </w:t>
            </w:r>
            <w:r w:rsidRPr="006A4423">
              <w:rPr>
                <w:b/>
                <w:color w:val="211E1F"/>
                <w:sz w:val="18"/>
                <w:szCs w:val="18"/>
              </w:rPr>
              <w:t>(up to 30 Stone)</w:t>
            </w:r>
          </w:p>
        </w:tc>
      </w:tr>
      <w:tr w:rsidR="001334BC" w:rsidRPr="009574D3" w14:paraId="0041FFE7" w14:textId="77777777" w:rsidTr="006A28EE">
        <w:trPr>
          <w:trHeight w:val="211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16E063D1" w14:textId="028E8978" w:rsidR="00FF6128" w:rsidRDefault="00FF6128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</w:p>
          <w:p w14:paraId="3962040C" w14:textId="13357B1A" w:rsidR="001334BC" w:rsidRPr="00FF6128" w:rsidRDefault="001334BC" w:rsidP="006A28EE">
            <w:pPr>
              <w:pStyle w:val="TableParagraph"/>
              <w:rPr>
                <w:rFonts w:ascii="Times New Roman"/>
                <w:b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 xml:space="preserve">Patient Full </w:t>
            </w:r>
            <w:r w:rsidR="006C0FE1" w:rsidRPr="00FF6128">
              <w:rPr>
                <w:b/>
                <w:color w:val="211E1F"/>
                <w:sz w:val="20"/>
                <w:szCs w:val="20"/>
              </w:rPr>
              <w:t>Name:</w:t>
            </w:r>
            <w:r w:rsidR="006C0FE1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</w:tr>
      <w:tr w:rsidR="001334BC" w:rsidRPr="009574D3" w14:paraId="7256ADCF" w14:textId="77777777" w:rsidTr="002C5DFA">
        <w:trPr>
          <w:trHeight w:val="374"/>
        </w:trPr>
        <w:tc>
          <w:tcPr>
            <w:tcW w:w="5789" w:type="dxa"/>
            <w:shd w:val="clear" w:color="auto" w:fill="C0D7EC" w:themeFill="accent2" w:themeFillTint="66"/>
          </w:tcPr>
          <w:p w14:paraId="7F02F597" w14:textId="25016EB9" w:rsidR="001334BC" w:rsidRPr="00FF6128" w:rsidRDefault="001334BC" w:rsidP="006A28EE">
            <w:pPr>
              <w:pStyle w:val="TableParagraph"/>
              <w:spacing w:line="228" w:lineRule="auto"/>
              <w:ind w:right="1278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DOB:</w:t>
            </w:r>
            <w:r w:rsidR="00367B90">
              <w:rPr>
                <w:b/>
                <w:sz w:val="20"/>
                <w:szCs w:val="20"/>
              </w:rPr>
              <w:t xml:space="preserve"> </w:t>
            </w:r>
            <w:r w:rsidR="002C5DFA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2F94964C" w14:textId="0A573A00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NHS Number:</w:t>
            </w:r>
          </w:p>
        </w:tc>
      </w:tr>
      <w:tr w:rsidR="001334BC" w:rsidRPr="009C6F51" w14:paraId="130826CD" w14:textId="77777777" w:rsidTr="006A28EE">
        <w:trPr>
          <w:trHeight w:val="927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580F5911" w14:textId="430185D3" w:rsidR="001334BC" w:rsidRDefault="001334BC" w:rsidP="006A28EE">
            <w:pPr>
              <w:pStyle w:val="TableParagraph"/>
              <w:spacing w:line="228" w:lineRule="auto"/>
              <w:ind w:right="1278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>Address, including</w:t>
            </w:r>
            <w:r w:rsidR="00367B90">
              <w:rPr>
                <w:b/>
                <w:color w:val="211E1F"/>
                <w:sz w:val="20"/>
                <w:szCs w:val="20"/>
              </w:rPr>
              <w:t xml:space="preserve"> </w:t>
            </w:r>
            <w:r w:rsidRPr="00FF6128">
              <w:rPr>
                <w:b/>
                <w:color w:val="211E1F"/>
                <w:sz w:val="20"/>
                <w:szCs w:val="20"/>
              </w:rPr>
              <w:t>postcode</w:t>
            </w:r>
            <w:r w:rsidR="002C5DFA">
              <w:rPr>
                <w:b/>
                <w:color w:val="211E1F"/>
                <w:sz w:val="20"/>
                <w:szCs w:val="20"/>
              </w:rPr>
              <w:t>*</w:t>
            </w:r>
          </w:p>
          <w:p w14:paraId="51E59FF2" w14:textId="77777777" w:rsidR="00367B90" w:rsidRPr="00FF6128" w:rsidRDefault="00367B90" w:rsidP="006A28EE">
            <w:pPr>
              <w:pStyle w:val="TableParagraph"/>
              <w:spacing w:line="228" w:lineRule="auto"/>
              <w:ind w:right="1278"/>
              <w:rPr>
                <w:b/>
                <w:color w:val="211E1F"/>
                <w:sz w:val="20"/>
                <w:szCs w:val="20"/>
              </w:rPr>
            </w:pPr>
          </w:p>
          <w:p w14:paraId="5FD8B7F2" w14:textId="77777777" w:rsidR="001334BC" w:rsidRPr="00FF6128" w:rsidRDefault="001334BC" w:rsidP="006A28EE">
            <w:pPr>
              <w:pStyle w:val="TableParagraph"/>
              <w:spacing w:line="228" w:lineRule="auto"/>
              <w:ind w:right="1278"/>
              <w:rPr>
                <w:b/>
                <w:sz w:val="20"/>
                <w:szCs w:val="20"/>
              </w:rPr>
            </w:pPr>
          </w:p>
          <w:p w14:paraId="1815966F" w14:textId="77777777" w:rsidR="001334BC" w:rsidRPr="00FF6128" w:rsidRDefault="001334BC" w:rsidP="006A28EE">
            <w:pPr>
              <w:pStyle w:val="TableParagraph"/>
              <w:rPr>
                <w:b/>
                <w:sz w:val="20"/>
                <w:szCs w:val="20"/>
              </w:rPr>
            </w:pPr>
          </w:p>
          <w:p w14:paraId="0F38D9CC" w14:textId="4F58D01D" w:rsidR="001334BC" w:rsidRPr="00FF6128" w:rsidRDefault="001334BC" w:rsidP="006A28EE">
            <w:pPr>
              <w:pStyle w:val="TableParagraph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Email Address </w:t>
            </w:r>
            <w:r w:rsidR="002C5DFA">
              <w:rPr>
                <w:b/>
                <w:sz w:val="20"/>
                <w:szCs w:val="20"/>
              </w:rPr>
              <w:t>*</w:t>
            </w:r>
          </w:p>
        </w:tc>
      </w:tr>
      <w:tr w:rsidR="001334BC" w:rsidRPr="009574D3" w14:paraId="3D9196D3" w14:textId="77777777" w:rsidTr="006A28EE">
        <w:trPr>
          <w:trHeight w:val="441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3AC54916" w14:textId="1D8760A9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Tel </w:t>
            </w:r>
            <w:r w:rsidR="002C5DFA" w:rsidRPr="00FF6128">
              <w:rPr>
                <w:b/>
                <w:sz w:val="20"/>
                <w:szCs w:val="20"/>
              </w:rPr>
              <w:t>No:</w:t>
            </w:r>
            <w:r w:rsidR="002C5DFA">
              <w:rPr>
                <w:b/>
                <w:sz w:val="20"/>
                <w:szCs w:val="20"/>
              </w:rPr>
              <w:t xml:space="preserve"> *         </w:t>
            </w:r>
            <w:r w:rsidRPr="00FF6128">
              <w:rPr>
                <w:b/>
                <w:sz w:val="20"/>
                <w:szCs w:val="20"/>
              </w:rPr>
              <w:t xml:space="preserve">                                                                                       </w:t>
            </w:r>
            <w:r w:rsidR="002C5DFA">
              <w:rPr>
                <w:b/>
                <w:sz w:val="20"/>
                <w:szCs w:val="20"/>
              </w:rPr>
              <w:t xml:space="preserve">   </w:t>
            </w:r>
            <w:r w:rsidRPr="00FF6128">
              <w:rPr>
                <w:b/>
                <w:sz w:val="20"/>
                <w:szCs w:val="20"/>
              </w:rPr>
              <w:t xml:space="preserve">  </w:t>
            </w:r>
            <w:r w:rsidR="002C5DFA" w:rsidRPr="00FF6128">
              <w:rPr>
                <w:b/>
                <w:sz w:val="20"/>
                <w:szCs w:val="20"/>
              </w:rPr>
              <w:t>Mobile:</w:t>
            </w:r>
            <w:r w:rsidR="002C5DFA">
              <w:rPr>
                <w:b/>
                <w:sz w:val="20"/>
                <w:szCs w:val="20"/>
              </w:rPr>
              <w:t xml:space="preserve"> *</w:t>
            </w:r>
          </w:p>
        </w:tc>
      </w:tr>
      <w:tr w:rsidR="001334BC" w:rsidRPr="009574D3" w14:paraId="535BDA12" w14:textId="77777777" w:rsidTr="006A28EE">
        <w:trPr>
          <w:trHeight w:val="441"/>
        </w:trPr>
        <w:tc>
          <w:tcPr>
            <w:tcW w:w="8717" w:type="dxa"/>
            <w:gridSpan w:val="2"/>
            <w:shd w:val="clear" w:color="auto" w:fill="C0D7EC" w:themeFill="accent2" w:themeFillTint="66"/>
          </w:tcPr>
          <w:p w14:paraId="15540195" w14:textId="7D65606C" w:rsidR="001334BC" w:rsidRPr="00FF6128" w:rsidRDefault="00367B90" w:rsidP="006A28EE">
            <w:pPr>
              <w:pStyle w:val="TableParagraph"/>
              <w:spacing w:before="80"/>
              <w:rPr>
                <w:b/>
                <w:sz w:val="20"/>
                <w:szCs w:val="20"/>
              </w:rPr>
            </w:pPr>
            <w:bookmarkStart w:id="0" w:name="_Hlk192503177"/>
            <w:r>
              <w:rPr>
                <w:b/>
                <w:sz w:val="20"/>
                <w:szCs w:val="20"/>
              </w:rPr>
              <w:t xml:space="preserve"> As a service we would like to become paperless, therefore, would</w:t>
            </w:r>
            <w:r w:rsidR="001334BC" w:rsidRPr="00FF6128">
              <w:rPr>
                <w:b/>
                <w:sz w:val="20"/>
                <w:szCs w:val="20"/>
              </w:rPr>
              <w:t xml:space="preserve"> you consent to recei</w:t>
            </w:r>
            <w:r>
              <w:rPr>
                <w:b/>
                <w:sz w:val="20"/>
                <w:szCs w:val="20"/>
              </w:rPr>
              <w:t xml:space="preserve">ving </w:t>
            </w:r>
            <w:r w:rsidR="001334BC" w:rsidRPr="00FF6128">
              <w:rPr>
                <w:b/>
                <w:sz w:val="20"/>
                <w:szCs w:val="20"/>
              </w:rPr>
              <w:t xml:space="preserve">correspondence via </w:t>
            </w:r>
            <w:r w:rsidRPr="00FF6128">
              <w:rPr>
                <w:b/>
                <w:sz w:val="20"/>
                <w:szCs w:val="20"/>
              </w:rPr>
              <w:t>email</w:t>
            </w:r>
            <w:r>
              <w:rPr>
                <w:b/>
                <w:sz w:val="20"/>
                <w:szCs w:val="20"/>
              </w:rPr>
              <w:t xml:space="preserve"> and /or t</w:t>
            </w:r>
            <w:r w:rsidR="001334BC" w:rsidRPr="00FF6128">
              <w:rPr>
                <w:b/>
                <w:sz w:val="20"/>
                <w:szCs w:val="20"/>
              </w:rPr>
              <w:t>ext messaging?</w:t>
            </w:r>
            <w:bookmarkEnd w:id="0"/>
            <w:r w:rsidR="001334BC" w:rsidRPr="00FF6128">
              <w:rPr>
                <w:b/>
                <w:sz w:val="20"/>
                <w:szCs w:val="20"/>
              </w:rPr>
              <w:t xml:space="preserve">  (</w:t>
            </w:r>
            <w:r w:rsidR="002C5DFA">
              <w:rPr>
                <w:b/>
                <w:sz w:val="20"/>
                <w:szCs w:val="20"/>
              </w:rPr>
              <w:t xml:space="preserve">Please </w:t>
            </w:r>
            <w:r w:rsidR="002C5DFA" w:rsidRPr="00FF6128">
              <w:rPr>
                <w:b/>
                <w:sz w:val="20"/>
                <w:szCs w:val="20"/>
              </w:rPr>
              <w:t>Circle)</w:t>
            </w:r>
            <w:r w:rsidR="002C5DFA">
              <w:rPr>
                <w:b/>
                <w:sz w:val="20"/>
                <w:szCs w:val="20"/>
              </w:rPr>
              <w:t xml:space="preserve"> *</w:t>
            </w:r>
          </w:p>
        </w:tc>
        <w:tc>
          <w:tcPr>
            <w:tcW w:w="1276" w:type="dxa"/>
            <w:gridSpan w:val="3"/>
            <w:shd w:val="clear" w:color="auto" w:fill="C0D7EC" w:themeFill="accent2" w:themeFillTint="66"/>
          </w:tcPr>
          <w:p w14:paraId="52CD7E4E" w14:textId="77777777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Yes </w:t>
            </w:r>
          </w:p>
        </w:tc>
        <w:tc>
          <w:tcPr>
            <w:tcW w:w="1206" w:type="dxa"/>
            <w:gridSpan w:val="2"/>
            <w:shd w:val="clear" w:color="auto" w:fill="C0D7EC" w:themeFill="accent2" w:themeFillTint="66"/>
          </w:tcPr>
          <w:p w14:paraId="3073539F" w14:textId="77777777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No </w:t>
            </w:r>
          </w:p>
        </w:tc>
      </w:tr>
      <w:tr w:rsidR="001334BC" w:rsidRPr="009574D3" w14:paraId="3955F3BF" w14:textId="77777777" w:rsidTr="002C5DFA">
        <w:trPr>
          <w:trHeight w:val="441"/>
        </w:trPr>
        <w:tc>
          <w:tcPr>
            <w:tcW w:w="5789" w:type="dxa"/>
            <w:shd w:val="clear" w:color="auto" w:fill="C0D7EC" w:themeFill="accent2" w:themeFillTint="66"/>
          </w:tcPr>
          <w:p w14:paraId="05C9C02E" w14:textId="36244DB2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First Language Spoken: </w:t>
            </w:r>
            <w:r w:rsidR="002C5DFA">
              <w:rPr>
                <w:b/>
                <w:sz w:val="20"/>
                <w:szCs w:val="20"/>
              </w:rPr>
              <w:t>*</w:t>
            </w:r>
            <w:r w:rsidRPr="00FF6128">
              <w:rPr>
                <w:b/>
                <w:sz w:val="20"/>
                <w:szCs w:val="20"/>
              </w:rPr>
              <w:t xml:space="preserve">                                                </w:t>
            </w:r>
          </w:p>
        </w:tc>
        <w:tc>
          <w:tcPr>
            <w:tcW w:w="3827" w:type="dxa"/>
            <w:gridSpan w:val="3"/>
            <w:shd w:val="clear" w:color="auto" w:fill="C0D7EC" w:themeFill="accent2" w:themeFillTint="66"/>
          </w:tcPr>
          <w:p w14:paraId="27DE5DCF" w14:textId="0C4554CA" w:rsidR="001334BC" w:rsidRPr="00FF6128" w:rsidRDefault="002C5DFA" w:rsidP="006A28EE">
            <w:pPr>
              <w:pStyle w:val="TableParagraph"/>
              <w:spacing w:before="8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1334BC" w:rsidRPr="00FF6128">
              <w:rPr>
                <w:b/>
                <w:sz w:val="20"/>
                <w:szCs w:val="20"/>
              </w:rPr>
              <w:t>Is an Interpreter required?  (</w:t>
            </w:r>
            <w:r>
              <w:rPr>
                <w:b/>
                <w:sz w:val="20"/>
                <w:szCs w:val="20"/>
              </w:rPr>
              <w:t xml:space="preserve">Please </w:t>
            </w:r>
            <w:r w:rsidRPr="00FF6128">
              <w:rPr>
                <w:b/>
                <w:sz w:val="20"/>
                <w:szCs w:val="20"/>
              </w:rPr>
              <w:t>circle)</w:t>
            </w:r>
            <w:r>
              <w:rPr>
                <w:b/>
                <w:sz w:val="20"/>
                <w:szCs w:val="20"/>
              </w:rPr>
              <w:t xml:space="preserve"> *</w:t>
            </w:r>
          </w:p>
        </w:tc>
        <w:tc>
          <w:tcPr>
            <w:tcW w:w="637" w:type="dxa"/>
            <w:gridSpan w:val="2"/>
            <w:shd w:val="clear" w:color="auto" w:fill="C0D7EC" w:themeFill="accent2" w:themeFillTint="66"/>
          </w:tcPr>
          <w:p w14:paraId="18C1916A" w14:textId="0C58A135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Yes</w:t>
            </w:r>
            <w:r w:rsidR="002C5DFA">
              <w:rPr>
                <w:b/>
                <w:sz w:val="20"/>
                <w:szCs w:val="20"/>
              </w:rPr>
              <w:t xml:space="preserve"> </w:t>
            </w:r>
            <w:r w:rsidRPr="00FF6128">
              <w:rPr>
                <w:b/>
                <w:sz w:val="20"/>
                <w:szCs w:val="20"/>
              </w:rPr>
              <w:t xml:space="preserve"> </w:t>
            </w:r>
            <w:r w:rsidR="002C5DFA">
              <w:rPr>
                <w:b/>
                <w:sz w:val="20"/>
                <w:szCs w:val="20"/>
              </w:rPr>
              <w:t xml:space="preserve">   </w:t>
            </w:r>
          </w:p>
        </w:tc>
        <w:tc>
          <w:tcPr>
            <w:tcW w:w="946" w:type="dxa"/>
            <w:shd w:val="clear" w:color="auto" w:fill="C0D7EC" w:themeFill="accent2" w:themeFillTint="66"/>
          </w:tcPr>
          <w:p w14:paraId="54F4405C" w14:textId="40AEC8C2" w:rsidR="001334BC" w:rsidRPr="00FF6128" w:rsidRDefault="002C5DFA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1334BC" w:rsidRPr="00FF6128">
              <w:rPr>
                <w:b/>
                <w:sz w:val="20"/>
                <w:szCs w:val="20"/>
              </w:rPr>
              <w:t>No</w:t>
            </w:r>
          </w:p>
        </w:tc>
      </w:tr>
      <w:tr w:rsidR="001334BC" w:rsidRPr="009574D3" w14:paraId="01FBE295" w14:textId="77777777" w:rsidTr="002C5DFA">
        <w:trPr>
          <w:trHeight w:val="806"/>
        </w:trPr>
        <w:tc>
          <w:tcPr>
            <w:tcW w:w="5789" w:type="dxa"/>
            <w:shd w:val="clear" w:color="auto" w:fill="C0D7EC" w:themeFill="accent2" w:themeFillTint="66"/>
          </w:tcPr>
          <w:p w14:paraId="3174B690" w14:textId="66A29A99" w:rsidR="001334BC" w:rsidRPr="00FF6128" w:rsidRDefault="001334BC" w:rsidP="006A28EE">
            <w:pPr>
              <w:pStyle w:val="TableParagraph"/>
              <w:spacing w:before="1" w:line="290" w:lineRule="atLeast"/>
              <w:ind w:left="107" w:right="160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>Name of next of kin / Carer / Person or body with parental responsibility</w:t>
            </w:r>
            <w:r w:rsidR="002C5DFA">
              <w:rPr>
                <w:b/>
                <w:color w:val="211E1F"/>
                <w:sz w:val="20"/>
                <w:szCs w:val="20"/>
              </w:rPr>
              <w:t>*</w:t>
            </w:r>
          </w:p>
        </w:tc>
        <w:tc>
          <w:tcPr>
            <w:tcW w:w="3070" w:type="dxa"/>
            <w:gridSpan w:val="2"/>
            <w:shd w:val="clear" w:color="auto" w:fill="C0D7EC" w:themeFill="accent2" w:themeFillTint="66"/>
          </w:tcPr>
          <w:p w14:paraId="658C736C" w14:textId="4F5F0A3D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Relationship to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patient: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  <w:tc>
          <w:tcPr>
            <w:tcW w:w="2340" w:type="dxa"/>
            <w:gridSpan w:val="4"/>
            <w:shd w:val="clear" w:color="auto" w:fill="C0D7EC" w:themeFill="accent2" w:themeFillTint="66"/>
          </w:tcPr>
          <w:p w14:paraId="5834F084" w14:textId="4789FD97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Contact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number: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</w:tr>
      <w:tr w:rsidR="001334BC" w:rsidRPr="00716419" w14:paraId="6D1630FC" w14:textId="77777777" w:rsidTr="002C5DFA">
        <w:trPr>
          <w:trHeight w:val="443"/>
        </w:trPr>
        <w:tc>
          <w:tcPr>
            <w:tcW w:w="5789" w:type="dxa"/>
            <w:shd w:val="clear" w:color="auto" w:fill="C0D7EC" w:themeFill="accent2" w:themeFillTint="66"/>
          </w:tcPr>
          <w:p w14:paraId="37300D73" w14:textId="2817F23D" w:rsidR="001334BC" w:rsidRPr="00FF6128" w:rsidRDefault="001334BC" w:rsidP="006A28EE">
            <w:pPr>
              <w:pStyle w:val="TableParagraph"/>
              <w:spacing w:before="82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Name of Social Worker</w:t>
            </w:r>
            <w:r w:rsidR="002C5DFA">
              <w:rPr>
                <w:b/>
                <w:sz w:val="20"/>
                <w:szCs w:val="20"/>
              </w:rPr>
              <w:t>*</w:t>
            </w:r>
            <w:r w:rsidRPr="00FF612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4980CBC5" w14:textId="50273220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Contact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number: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</w:tr>
      <w:tr w:rsidR="001334BC" w:rsidRPr="009574D3" w14:paraId="1EFC70E6" w14:textId="77777777" w:rsidTr="002C5DFA">
        <w:trPr>
          <w:trHeight w:val="629"/>
        </w:trPr>
        <w:tc>
          <w:tcPr>
            <w:tcW w:w="5789" w:type="dxa"/>
            <w:shd w:val="clear" w:color="auto" w:fill="C0D7EC" w:themeFill="accent2" w:themeFillTint="66"/>
          </w:tcPr>
          <w:p w14:paraId="07622D62" w14:textId="33F61EF6" w:rsidR="001334BC" w:rsidRPr="00FF6128" w:rsidRDefault="001334BC" w:rsidP="006A28EE">
            <w:pPr>
              <w:pStyle w:val="TableParagraph"/>
              <w:spacing w:before="82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Is there an LPA appointed (adults) (</w:t>
            </w:r>
            <w:r w:rsidR="002C5DFA">
              <w:rPr>
                <w:b/>
                <w:sz w:val="20"/>
                <w:szCs w:val="20"/>
              </w:rPr>
              <w:t xml:space="preserve">Please </w:t>
            </w:r>
            <w:r w:rsidR="002C5DFA" w:rsidRPr="00FF6128">
              <w:rPr>
                <w:b/>
                <w:sz w:val="20"/>
                <w:szCs w:val="20"/>
              </w:rPr>
              <w:t>circle</w:t>
            </w:r>
            <w:r w:rsidR="002C5DFA">
              <w:rPr>
                <w:b/>
                <w:sz w:val="20"/>
                <w:szCs w:val="20"/>
              </w:rPr>
              <w:t>) *</w:t>
            </w:r>
            <w:r w:rsidR="002C5DFA" w:rsidRPr="00FF6128">
              <w:rPr>
                <w:b/>
                <w:sz w:val="20"/>
                <w:szCs w:val="20"/>
              </w:rPr>
              <w:t xml:space="preserve"> </w:t>
            </w:r>
            <w:r w:rsidRPr="00FF6128">
              <w:rPr>
                <w:b/>
                <w:sz w:val="20"/>
                <w:szCs w:val="20"/>
              </w:rPr>
              <w:t xml:space="preserve">   YES   or   NO </w:t>
            </w:r>
          </w:p>
        </w:tc>
        <w:tc>
          <w:tcPr>
            <w:tcW w:w="3070" w:type="dxa"/>
            <w:gridSpan w:val="2"/>
            <w:shd w:val="clear" w:color="auto" w:fill="C0D7EC" w:themeFill="accent2" w:themeFillTint="66"/>
          </w:tcPr>
          <w:p w14:paraId="5C73C990" w14:textId="1E7CC84A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Name of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LPA: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  <w:tc>
          <w:tcPr>
            <w:tcW w:w="2340" w:type="dxa"/>
            <w:gridSpan w:val="4"/>
            <w:shd w:val="clear" w:color="auto" w:fill="C0D7EC" w:themeFill="accent2" w:themeFillTint="66"/>
          </w:tcPr>
          <w:p w14:paraId="610885A8" w14:textId="31F862F4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Contact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number: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</w:tr>
      <w:tr w:rsidR="002C5DFA" w14:paraId="441ECEAE" w14:textId="77777777" w:rsidTr="00D8644E">
        <w:trPr>
          <w:trHeight w:val="853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124C2BF7" w14:textId="77777777" w:rsidR="002C5DFA" w:rsidRDefault="002C5DFA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>General Medical Practitioner Name, address and tel. number</w:t>
            </w:r>
            <w:r>
              <w:rPr>
                <w:b/>
                <w:color w:val="211E1F"/>
                <w:sz w:val="20"/>
                <w:szCs w:val="20"/>
              </w:rPr>
              <w:t xml:space="preserve"> *</w:t>
            </w:r>
          </w:p>
          <w:p w14:paraId="0D4250C3" w14:textId="77777777" w:rsidR="002C5DFA" w:rsidRDefault="002C5DFA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</w:p>
          <w:p w14:paraId="43B57BFB" w14:textId="77777777" w:rsidR="002C5DFA" w:rsidRDefault="002C5DFA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</w:p>
          <w:p w14:paraId="41145572" w14:textId="4A5132B8" w:rsidR="002C5DFA" w:rsidRPr="00FF6128" w:rsidRDefault="002C5DFA" w:rsidP="006A28E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</w:tr>
      <w:tr w:rsidR="001334BC" w:rsidRPr="009C463E" w14:paraId="01318C71" w14:textId="77777777" w:rsidTr="002C5DFA">
        <w:trPr>
          <w:trHeight w:val="853"/>
        </w:trPr>
        <w:tc>
          <w:tcPr>
            <w:tcW w:w="5789" w:type="dxa"/>
            <w:shd w:val="clear" w:color="auto" w:fill="C0D7EC" w:themeFill="accent2" w:themeFillTint="66"/>
          </w:tcPr>
          <w:p w14:paraId="6CEBC200" w14:textId="789BE8BE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Medical Conditions</w:t>
            </w:r>
            <w:r w:rsidR="002C5DFA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*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</w:t>
            </w:r>
          </w:p>
          <w:p w14:paraId="2B7E5D35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29CA809D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58B4D004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2B9D0026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411B6B5A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53F2225A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0B1CBB8D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6853D66E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73561B5D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4964C415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39C338DD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11694AF5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0F6D5639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70918B8A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1AA32E3D" w14:textId="103CA7D4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Medications 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>*</w:t>
            </w:r>
          </w:p>
        </w:tc>
      </w:tr>
      <w:tr w:rsidR="001334BC" w:rsidRPr="009C463E" w14:paraId="3F606001" w14:textId="77777777" w:rsidTr="002C5DFA">
        <w:trPr>
          <w:trHeight w:val="414"/>
        </w:trPr>
        <w:tc>
          <w:tcPr>
            <w:tcW w:w="5789" w:type="dxa"/>
            <w:shd w:val="clear" w:color="auto" w:fill="C0D7EC" w:themeFill="accent2" w:themeFillTint="66"/>
          </w:tcPr>
          <w:p w14:paraId="64E579F4" w14:textId="51B66000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Patient’s weight &amp; </w:t>
            </w:r>
            <w:r w:rsidR="002C5DFA"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height:</w:t>
            </w:r>
            <w:r w:rsidR="002C5DFA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*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    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ab/>
              <w:t xml:space="preserve">               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ab/>
              <w:t xml:space="preserve"> 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ab/>
              <w:t xml:space="preserve">                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52847A9B" w14:textId="161F2F44" w:rsidR="001334BC" w:rsidRPr="009C463E" w:rsidRDefault="001334BC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        </w:t>
            </w:r>
            <w:r w:rsidR="00144AF4">
              <w:rPr>
                <w:rFonts w:asciiTheme="minorHAnsi" w:hAnsiTheme="minorHAnsi" w:cstheme="minorHAnsi"/>
                <w:b/>
              </w:rPr>
              <w:t xml:space="preserve">               </w:t>
            </w:r>
            <w:r>
              <w:rPr>
                <w:rFonts w:asciiTheme="minorHAnsi" w:hAnsiTheme="minorHAnsi" w:cstheme="minorHAnsi"/>
                <w:b/>
              </w:rPr>
              <w:t xml:space="preserve">  kg                                              </w:t>
            </w:r>
            <w:r w:rsidR="00144AF4">
              <w:rPr>
                <w:rFonts w:asciiTheme="minorHAnsi" w:hAnsiTheme="minorHAnsi" w:cstheme="minorHAnsi"/>
                <w:b/>
              </w:rPr>
              <w:t xml:space="preserve"> </w:t>
            </w:r>
            <w:r>
              <w:rPr>
                <w:rFonts w:asciiTheme="minorHAnsi" w:hAnsiTheme="minorHAnsi" w:cstheme="minorHAnsi"/>
                <w:b/>
              </w:rPr>
              <w:t xml:space="preserve">   cm</w:t>
            </w:r>
          </w:p>
        </w:tc>
      </w:tr>
      <w:tr w:rsidR="001334BC" w:rsidRPr="009C463E" w14:paraId="6F5EE155" w14:textId="77777777" w:rsidTr="002C5DFA">
        <w:trPr>
          <w:trHeight w:val="818"/>
        </w:trPr>
        <w:tc>
          <w:tcPr>
            <w:tcW w:w="5789" w:type="dxa"/>
            <w:shd w:val="clear" w:color="auto" w:fill="C0D7EC" w:themeFill="accent2" w:themeFillTint="66"/>
          </w:tcPr>
          <w:p w14:paraId="65425B60" w14:textId="77777777" w:rsidR="001334BC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Relevant Social History</w:t>
            </w:r>
            <w:r w:rsidR="002C5DFA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*</w:t>
            </w:r>
          </w:p>
          <w:p w14:paraId="63E40A24" w14:textId="77777777" w:rsidR="002C5DFA" w:rsidRDefault="002C5DFA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6F4FDC14" w14:textId="68B44205" w:rsidR="002C5DFA" w:rsidRPr="00FF6128" w:rsidRDefault="002C5DFA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65BAE3AC" w14:textId="77777777" w:rsidR="001334BC" w:rsidRDefault="001334BC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</w:p>
          <w:p w14:paraId="4DBD39CA" w14:textId="287A0989" w:rsidR="001334BC" w:rsidRPr="009C463E" w:rsidRDefault="001334BC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</w:p>
        </w:tc>
      </w:tr>
      <w:tr w:rsidR="001334BC" w14:paraId="54F256AE" w14:textId="77777777" w:rsidTr="002C5DFA">
        <w:trPr>
          <w:trHeight w:val="1344"/>
        </w:trPr>
        <w:tc>
          <w:tcPr>
            <w:tcW w:w="5789" w:type="dxa"/>
            <w:shd w:val="clear" w:color="auto" w:fill="C0D7EC" w:themeFill="accent2" w:themeFillTint="66"/>
          </w:tcPr>
          <w:p w14:paraId="25F769C0" w14:textId="5ACA436C" w:rsidR="001334BC" w:rsidRPr="00FF6128" w:rsidRDefault="001334BC" w:rsidP="006A28EE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FF6128">
              <w:rPr>
                <w:b/>
                <w:bCs/>
                <w:color w:val="211E1F"/>
                <w:sz w:val="20"/>
                <w:szCs w:val="20"/>
              </w:rPr>
              <w:t xml:space="preserve">Reason for </w:t>
            </w:r>
            <w:r w:rsidR="002C5DFA" w:rsidRPr="00FF6128">
              <w:rPr>
                <w:b/>
                <w:bCs/>
                <w:color w:val="211E1F"/>
                <w:sz w:val="20"/>
                <w:szCs w:val="20"/>
              </w:rPr>
              <w:t>referral: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 xml:space="preserve"> *</w:t>
            </w:r>
          </w:p>
          <w:p w14:paraId="1FA0A592" w14:textId="77777777" w:rsidR="001334BC" w:rsidRPr="00FF6128" w:rsidRDefault="001334BC" w:rsidP="006A28EE">
            <w:pPr>
              <w:pStyle w:val="TableParagraph"/>
              <w:rPr>
                <w:bCs/>
                <w:color w:val="211E1F"/>
                <w:sz w:val="20"/>
                <w:szCs w:val="20"/>
              </w:rPr>
            </w:pPr>
            <w:r w:rsidRPr="00FF6128">
              <w:rPr>
                <w:bCs/>
                <w:color w:val="211E1F"/>
                <w:sz w:val="20"/>
                <w:szCs w:val="20"/>
              </w:rPr>
              <w:t xml:space="preserve">Supporting information: Please outline how patient's condition affects their ability to undergo dental care. </w:t>
            </w:r>
          </w:p>
          <w:p w14:paraId="70FC9C11" w14:textId="77777777" w:rsidR="001334BC" w:rsidRDefault="001334BC" w:rsidP="006A28EE">
            <w:pPr>
              <w:pStyle w:val="TableParagraph"/>
              <w:rPr>
                <w:b/>
                <w:bCs/>
                <w:color w:val="211E1F"/>
                <w:sz w:val="24"/>
                <w:szCs w:val="24"/>
              </w:rPr>
            </w:pPr>
            <w:r w:rsidRPr="00FF6128">
              <w:rPr>
                <w:bCs/>
                <w:color w:val="211E1F"/>
                <w:sz w:val="20"/>
                <w:szCs w:val="20"/>
              </w:rPr>
              <w:t>For persons with learning disability, ASD, ADHD or other neurodiversity Please state whether mild/moderate/severe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25FC23B3" w14:textId="77777777" w:rsidR="001334BC" w:rsidRDefault="001334BC" w:rsidP="006A28EE">
            <w:pPr>
              <w:pStyle w:val="TableParagraph"/>
              <w:rPr>
                <w:rFonts w:ascii="Times New Roman"/>
              </w:rPr>
            </w:pPr>
          </w:p>
        </w:tc>
      </w:tr>
      <w:tr w:rsidR="001334BC" w14:paraId="50717B53" w14:textId="77777777" w:rsidTr="002C5DFA">
        <w:trPr>
          <w:trHeight w:val="317"/>
        </w:trPr>
        <w:tc>
          <w:tcPr>
            <w:tcW w:w="5789" w:type="dxa"/>
            <w:shd w:val="clear" w:color="auto" w:fill="C0D7EC" w:themeFill="accent2" w:themeFillTint="66"/>
          </w:tcPr>
          <w:p w14:paraId="6FF42414" w14:textId="6C447C69" w:rsidR="001334BC" w:rsidRPr="00FF6128" w:rsidRDefault="001334BC" w:rsidP="006A28EE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FF6128">
              <w:rPr>
                <w:b/>
                <w:bCs/>
                <w:color w:val="211E1F"/>
                <w:sz w:val="20"/>
                <w:szCs w:val="20"/>
              </w:rPr>
              <w:t xml:space="preserve"> Referral status: (circle)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04190F6D" w14:textId="4500A9C1" w:rsidR="001334BC" w:rsidRPr="001334BC" w:rsidRDefault="001334BC" w:rsidP="006A28EE">
            <w:pPr>
              <w:pStyle w:val="TableParagraph"/>
              <w:rPr>
                <w:rFonts w:asciiTheme="minorHAnsi" w:hAnsiTheme="minorHAnsi" w:cstheme="minorHAnsi"/>
              </w:rPr>
            </w:pPr>
            <w:r w:rsidRPr="001334BC">
              <w:rPr>
                <w:rFonts w:asciiTheme="minorHAnsi" w:hAnsiTheme="minorHAnsi" w:cstheme="minorHAnsi"/>
                <w:b/>
              </w:rPr>
              <w:t xml:space="preserve">    Urgent</w:t>
            </w:r>
            <w:r w:rsidRPr="001334BC">
              <w:rPr>
                <w:rFonts w:asciiTheme="minorHAnsi" w:hAnsiTheme="minorHAnsi" w:cstheme="minorHAnsi"/>
              </w:rPr>
              <w:t xml:space="preserve"> </w:t>
            </w:r>
            <w:r w:rsidRPr="001334BC">
              <w:rPr>
                <w:rFonts w:asciiTheme="minorHAnsi" w:hAnsiTheme="minorHAnsi" w:cstheme="minorHAnsi"/>
                <w:sz w:val="16"/>
                <w:szCs w:val="16"/>
              </w:rPr>
              <w:t xml:space="preserve">(pain and /or </w:t>
            </w:r>
            <w:proofErr w:type="gramStart"/>
            <w:r w:rsidR="002C5DFA" w:rsidRPr="001334BC">
              <w:rPr>
                <w:rFonts w:asciiTheme="minorHAnsi" w:hAnsiTheme="minorHAnsi" w:cstheme="minorHAnsi"/>
                <w:sz w:val="16"/>
                <w:szCs w:val="16"/>
              </w:rPr>
              <w:t>swelling)</w:t>
            </w:r>
            <w:r w:rsidR="002C5DFA">
              <w:rPr>
                <w:rFonts w:asciiTheme="minorHAnsi" w:hAnsiTheme="minorHAnsi" w:cstheme="minorHAnsi"/>
              </w:rPr>
              <w:t xml:space="preserve">  </w:t>
            </w:r>
            <w:r>
              <w:rPr>
                <w:rFonts w:asciiTheme="minorHAnsi" w:hAnsiTheme="minorHAnsi" w:cstheme="minorHAnsi"/>
              </w:rPr>
              <w:t xml:space="preserve"> </w:t>
            </w:r>
            <w:proofErr w:type="gramEnd"/>
            <w:r>
              <w:rPr>
                <w:rFonts w:asciiTheme="minorHAnsi" w:hAnsiTheme="minorHAnsi" w:cstheme="minorHAnsi"/>
              </w:rPr>
              <w:t xml:space="preserve">          </w:t>
            </w:r>
            <w:r w:rsidR="002C5DFA">
              <w:rPr>
                <w:rFonts w:asciiTheme="minorHAnsi" w:hAnsiTheme="minorHAnsi" w:cstheme="minorHAnsi"/>
              </w:rPr>
              <w:t xml:space="preserve">   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="002C5DFA" w:rsidRPr="001334BC">
              <w:rPr>
                <w:rFonts w:asciiTheme="minorHAnsi" w:hAnsiTheme="minorHAnsi" w:cstheme="minorHAnsi"/>
                <w:b/>
              </w:rPr>
              <w:t>non-urgent</w:t>
            </w:r>
          </w:p>
        </w:tc>
      </w:tr>
      <w:tr w:rsidR="001334BC" w14:paraId="18015DF2" w14:textId="77777777" w:rsidTr="002C5DFA">
        <w:trPr>
          <w:trHeight w:val="251"/>
        </w:trPr>
        <w:tc>
          <w:tcPr>
            <w:tcW w:w="5789" w:type="dxa"/>
            <w:shd w:val="clear" w:color="auto" w:fill="C0D7EC" w:themeFill="accent2" w:themeFillTint="66"/>
          </w:tcPr>
          <w:p w14:paraId="2C94F7DE" w14:textId="0A8A073E" w:rsidR="001334BC" w:rsidRPr="00FF6128" w:rsidRDefault="001334BC" w:rsidP="006A28EE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FF6128">
              <w:rPr>
                <w:b/>
                <w:bCs/>
                <w:color w:val="211E1F"/>
                <w:sz w:val="20"/>
                <w:szCs w:val="20"/>
              </w:rPr>
              <w:t>Do you have your own natural teeth (circle)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69F5DBE2" w14:textId="77777777" w:rsidR="001334BC" w:rsidRPr="001334BC" w:rsidRDefault="001334BC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 w:rsidRPr="001334BC">
              <w:rPr>
                <w:rFonts w:asciiTheme="minorHAnsi" w:hAnsiTheme="minorHAnsi" w:cstheme="minorHAnsi"/>
                <w:b/>
              </w:rPr>
              <w:t xml:space="preserve">               Yes                                                  No</w:t>
            </w:r>
          </w:p>
        </w:tc>
      </w:tr>
    </w:tbl>
    <w:p w14:paraId="17EEB5EF" w14:textId="3F4E2BE0" w:rsidR="006A28EE" w:rsidRPr="006A28EE" w:rsidRDefault="006C0FE1" w:rsidP="006A28EE">
      <w:pPr>
        <w:rPr>
          <w:b/>
          <w:sz w:val="28"/>
          <w:szCs w:val="28"/>
        </w:rPr>
      </w:pPr>
      <w:r w:rsidRPr="006A28EE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728043" wp14:editId="6D5572E8">
                <wp:simplePos x="0" y="0"/>
                <wp:positionH relativeFrom="margin">
                  <wp:posOffset>3790950</wp:posOffset>
                </wp:positionH>
                <wp:positionV relativeFrom="paragraph">
                  <wp:posOffset>-393066</wp:posOffset>
                </wp:positionV>
                <wp:extent cx="3086100" cy="962025"/>
                <wp:effectExtent l="0" t="0" r="19050" b="28575"/>
                <wp:wrapNone/>
                <wp:docPr id="674070287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86100" cy="96202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C42C839" w14:textId="1A6D1A9A" w:rsidR="006A28EE" w:rsidRDefault="006A28EE">
                            <w:r w:rsidRPr="006A28EE">
                              <w:rPr>
                                <w:noProof/>
                              </w:rPr>
                              <w:drawing>
                                <wp:inline distT="0" distB="0" distL="0" distR="0" wp14:anchorId="019F9717" wp14:editId="1ED27CBF">
                                  <wp:extent cx="2962275" cy="857250"/>
                                  <wp:effectExtent l="0" t="0" r="9525" b="0"/>
                                  <wp:docPr id="514752256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962275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ffectLst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72804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98.5pt;margin-top:-30.95pt;width:243pt;height:75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" fillcolor="#c0d7ec [1301]" strokecolor="white [3212]" strokeweight=".5pt">
                <v:textbox>
                  <w:txbxContent>
                    <w:p w14:paraId="3C42C839" w14:textId="1A6D1A9A" w:rsidR="006A28EE" w:rsidRDefault="006A28EE">
                      <w:r w:rsidRPr="006A28EE">
                        <w:rPr>
                          <w:noProof/>
                        </w:rPr>
                        <w:drawing>
                          <wp:inline distT="0" distB="0" distL="0" distR="0" wp14:anchorId="019F9717" wp14:editId="1ED27CBF">
                            <wp:extent cx="2962275" cy="857250"/>
                            <wp:effectExtent l="0" t="0" r="9525" b="0"/>
                            <wp:docPr id="514752256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962275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ffectLst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9187B1" wp14:editId="164496E2">
                <wp:simplePos x="0" y="0"/>
                <wp:positionH relativeFrom="column">
                  <wp:posOffset>-219075</wp:posOffset>
                </wp:positionH>
                <wp:positionV relativeFrom="paragraph">
                  <wp:posOffset>-402590</wp:posOffset>
                </wp:positionV>
                <wp:extent cx="3895725" cy="952500"/>
                <wp:effectExtent l="0" t="0" r="28575" b="19050"/>
                <wp:wrapNone/>
                <wp:docPr id="887688771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95725" cy="9525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D361851" w14:textId="77777777" w:rsidR="00105808" w:rsidRDefault="00105808" w:rsidP="00105808">
                            <w:pPr>
                              <w:rPr>
                                <w:rStyle w:val="IntenseEmphasis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105808">
                              <w:rPr>
                                <w:rStyle w:val="IntenseEmphasis"/>
                                <w:b/>
                                <w:bCs/>
                                <w:sz w:val="32"/>
                                <w:szCs w:val="32"/>
                              </w:rPr>
                              <w:t>Community Dental Service – Referral Form</w:t>
                            </w:r>
                          </w:p>
                          <w:p w14:paraId="5CEA92FD" w14:textId="2E15DDB6" w:rsidR="00105808" w:rsidRPr="00105808" w:rsidRDefault="00105808" w:rsidP="00105808">
                            <w:pPr>
                              <w:rPr>
                                <w:b/>
                                <w:bCs/>
                                <w:i/>
                                <w:iCs/>
                                <w:color w:val="4A66AC" w:themeColor="accent1"/>
                                <w:sz w:val="32"/>
                                <w:szCs w:val="32"/>
                              </w:rPr>
                            </w:pP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For this referral to be considered for triage by the CDS team</w:t>
                            </w:r>
                          </w:p>
                          <w:p w14:paraId="5F4CCCC8" w14:textId="364095FB" w:rsidR="00105808" w:rsidRPr="00105808" w:rsidRDefault="00105808" w:rsidP="00105808">
                            <w:pPr>
                              <w:rPr>
                                <w:b/>
                                <w:bCs/>
                                <w:i/>
                                <w:iCs/>
                                <w:color w:val="4A66AC" w:themeColor="accent1"/>
                                <w:sz w:val="32"/>
                                <w:szCs w:val="32"/>
                              </w:rPr>
                            </w:pP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it must be fully completed by the referring </w:t>
                            </w:r>
                            <w:r w:rsidR="002C5DFA"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practitioner;</w:t>
                            </w: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incomplete forms will be returned to the referrer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  <w:p w14:paraId="6A581E0F" w14:textId="3A84F86A" w:rsidR="00105808" w:rsidRPr="00105808" w:rsidRDefault="00105808" w:rsidP="00105808">
                            <w:pPr>
                              <w:jc w:val="center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(all areas marked with an </w:t>
                            </w:r>
                            <w:r w:rsidRPr="002C5D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*</w:t>
                            </w: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are mandatory)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9187B1" id="Text Box 6" o:spid="_x0000_s1027" type="#_x0000_t202" style="position:absolute;margin-left:-17.25pt;margin-top:-31.7pt;width:306.75pt;height: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" fillcolor="#c0d7ec [1301]" strokecolor="white [3212]" strokeweight=".5pt">
                <v:textbox>
                  <w:txbxContent>
                    <w:p w14:paraId="5D361851" w14:textId="77777777" w:rsidR="00105808" w:rsidRDefault="00105808" w:rsidP="00105808">
                      <w:pPr>
                        <w:rPr>
                          <w:rStyle w:val="IntenseEmphasis"/>
                          <w:b/>
                          <w:bCs/>
                          <w:sz w:val="32"/>
                          <w:szCs w:val="32"/>
                        </w:rPr>
                      </w:pPr>
                      <w:r w:rsidRPr="00105808">
                        <w:rPr>
                          <w:rStyle w:val="IntenseEmphasis"/>
                          <w:b/>
                          <w:bCs/>
                          <w:sz w:val="32"/>
                          <w:szCs w:val="32"/>
                        </w:rPr>
                        <w:t>Community Dental Service – Referral Form</w:t>
                      </w:r>
                    </w:p>
                    <w:p w14:paraId="5CEA92FD" w14:textId="2E15DDB6" w:rsidR="00105808" w:rsidRPr="00105808" w:rsidRDefault="00105808" w:rsidP="00105808">
                      <w:pPr>
                        <w:rPr>
                          <w:b/>
                          <w:bCs/>
                          <w:i/>
                          <w:iCs/>
                          <w:color w:val="4A66AC" w:themeColor="accent1"/>
                          <w:sz w:val="32"/>
                          <w:szCs w:val="32"/>
                        </w:rPr>
                      </w:pPr>
                      <w:r w:rsidRPr="00105808">
                        <w:rPr>
                          <w:b/>
                          <w:bCs/>
                          <w:sz w:val="18"/>
                          <w:szCs w:val="18"/>
                        </w:rPr>
                        <w:t>For this referral to be considered for triage by the CDS team</w:t>
                      </w:r>
                    </w:p>
                    <w:p w14:paraId="5F4CCCC8" w14:textId="364095FB" w:rsidR="00105808" w:rsidRPr="00105808" w:rsidRDefault="00105808" w:rsidP="00105808">
                      <w:pPr>
                        <w:rPr>
                          <w:b/>
                          <w:bCs/>
                          <w:i/>
                          <w:iCs/>
                          <w:color w:val="4A66AC" w:themeColor="accent1"/>
                          <w:sz w:val="32"/>
                          <w:szCs w:val="32"/>
                        </w:rPr>
                      </w:pPr>
                      <w:r w:rsidRPr="00105808">
                        <w:rPr>
                          <w:b/>
                          <w:bCs/>
                          <w:sz w:val="18"/>
                          <w:szCs w:val="18"/>
                        </w:rPr>
                        <w:t xml:space="preserve">it must be fully completed by the referring </w:t>
                      </w:r>
                      <w:r w:rsidR="002C5DFA" w:rsidRPr="00105808">
                        <w:rPr>
                          <w:b/>
                          <w:bCs/>
                          <w:sz w:val="18"/>
                          <w:szCs w:val="18"/>
                        </w:rPr>
                        <w:t>practitioner;</w:t>
                      </w:r>
                      <w:r w:rsidRPr="00105808">
                        <w:rPr>
                          <w:b/>
                          <w:bCs/>
                          <w:sz w:val="18"/>
                          <w:szCs w:val="18"/>
                        </w:rPr>
                        <w:t xml:space="preserve"> incomplete forms will be returned to the referrer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>.</w:t>
                      </w:r>
                    </w:p>
                    <w:p w14:paraId="6A581E0F" w14:textId="3A84F86A" w:rsidR="00105808" w:rsidRPr="00105808" w:rsidRDefault="00105808" w:rsidP="00105808">
                      <w:pPr>
                        <w:jc w:val="center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105808">
                        <w:rPr>
                          <w:b/>
                          <w:bCs/>
                          <w:sz w:val="18"/>
                          <w:szCs w:val="18"/>
                        </w:rPr>
                        <w:t xml:space="preserve">(all areas marked with an </w:t>
                      </w:r>
                      <w:r w:rsidRPr="002C5DFA">
                        <w:rPr>
                          <w:b/>
                          <w:bCs/>
                          <w:sz w:val="24"/>
                          <w:szCs w:val="24"/>
                        </w:rPr>
                        <w:t>*</w:t>
                      </w:r>
                      <w:r w:rsidRPr="00105808">
                        <w:rPr>
                          <w:b/>
                          <w:bCs/>
                          <w:sz w:val="18"/>
                          <w:szCs w:val="18"/>
                        </w:rPr>
                        <w:t xml:space="preserve"> are mandatory)</w:t>
                      </w:r>
                    </w:p>
                  </w:txbxContent>
                </v:textbox>
              </v:shape>
            </w:pict>
          </mc:Fallback>
        </mc:AlternateContent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  <w:r w:rsidR="006A28EE" w:rsidRPr="006A28EE">
        <w:rPr>
          <w:b/>
          <w:sz w:val="28"/>
          <w:szCs w:val="28"/>
        </w:rPr>
        <w:tab/>
      </w:r>
    </w:p>
    <w:p w14:paraId="2F2A4C47" w14:textId="77777777" w:rsidR="006A28EE" w:rsidRPr="006A28EE" w:rsidRDefault="006A28EE" w:rsidP="00144AF4">
      <w:pPr>
        <w:rPr>
          <w:bCs/>
          <w:i/>
          <w:iCs/>
          <w:sz w:val="16"/>
          <w:szCs w:val="16"/>
        </w:rPr>
      </w:pPr>
    </w:p>
    <w:p w14:paraId="4213E5E6" w14:textId="77777777" w:rsidR="001334BC" w:rsidRDefault="001334BC"/>
    <w:tbl>
      <w:tblPr>
        <w:tblpPr w:leftFromText="180" w:rightFromText="180" w:vertAnchor="page" w:horzAnchor="margin" w:tblpX="-449" w:tblpY="503"/>
        <w:tblW w:w="11317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49"/>
        <w:gridCol w:w="495"/>
        <w:gridCol w:w="123"/>
        <w:gridCol w:w="3134"/>
        <w:gridCol w:w="533"/>
        <w:gridCol w:w="105"/>
        <w:gridCol w:w="2649"/>
        <w:gridCol w:w="929"/>
      </w:tblGrid>
      <w:tr w:rsidR="00FF6128" w14:paraId="6AAD617F" w14:textId="77777777" w:rsidTr="002C5DFA">
        <w:trPr>
          <w:trHeight w:val="337"/>
        </w:trPr>
        <w:tc>
          <w:tcPr>
            <w:tcW w:w="3844" w:type="dxa"/>
            <w:gridSpan w:val="2"/>
            <w:shd w:val="clear" w:color="auto" w:fill="C0D7EC" w:themeFill="accent2" w:themeFillTint="66"/>
          </w:tcPr>
          <w:p w14:paraId="1067715A" w14:textId="70B443FA" w:rsidR="00FF6128" w:rsidRPr="006A4423" w:rsidRDefault="00FF6128" w:rsidP="002C5DFA">
            <w:pPr>
              <w:pStyle w:val="TableParagraph"/>
              <w:spacing w:line="249" w:lineRule="exact"/>
              <w:rPr>
                <w:b/>
                <w:sz w:val="20"/>
                <w:szCs w:val="20"/>
              </w:rPr>
            </w:pPr>
            <w:r w:rsidRPr="006A4423">
              <w:rPr>
                <w:b/>
                <w:color w:val="211E1F"/>
                <w:sz w:val="20"/>
                <w:szCs w:val="20"/>
              </w:rPr>
              <w:lastRenderedPageBreak/>
              <w:t>How is the patient’s mobility?</w:t>
            </w:r>
            <w:r w:rsidR="002C5DFA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123" w:type="dxa"/>
            <w:shd w:val="clear" w:color="auto" w:fill="C0D7EC" w:themeFill="accent2" w:themeFillTint="66"/>
          </w:tcPr>
          <w:p w14:paraId="6B743BBF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667" w:type="dxa"/>
            <w:gridSpan w:val="2"/>
            <w:shd w:val="clear" w:color="auto" w:fill="C0D7EC" w:themeFill="accent2" w:themeFillTint="66"/>
          </w:tcPr>
          <w:p w14:paraId="6524F51D" w14:textId="0AD00523" w:rsidR="00FF6128" w:rsidRPr="006A4423" w:rsidRDefault="00FF6128" w:rsidP="002C5DFA">
            <w:pPr>
              <w:pStyle w:val="TableParagraph"/>
              <w:spacing w:line="249" w:lineRule="exact"/>
              <w:ind w:left="84"/>
              <w:rPr>
                <w:b/>
                <w:sz w:val="20"/>
                <w:szCs w:val="20"/>
              </w:rPr>
            </w:pPr>
            <w:r w:rsidRPr="006A4423">
              <w:rPr>
                <w:b/>
                <w:color w:val="211E1F"/>
                <w:sz w:val="20"/>
                <w:szCs w:val="20"/>
              </w:rPr>
              <w:t>Ability to communicate</w:t>
            </w:r>
            <w:r w:rsidR="002C5DFA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105" w:type="dxa"/>
            <w:shd w:val="clear" w:color="auto" w:fill="C0D7EC" w:themeFill="accent2" w:themeFillTint="66"/>
          </w:tcPr>
          <w:p w14:paraId="55DC3492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578" w:type="dxa"/>
            <w:gridSpan w:val="2"/>
            <w:shd w:val="clear" w:color="auto" w:fill="C0D7EC" w:themeFill="accent2" w:themeFillTint="66"/>
          </w:tcPr>
          <w:p w14:paraId="7BD9B979" w14:textId="65C3A965" w:rsidR="00FF6128" w:rsidRPr="006A4423" w:rsidRDefault="00FF6128" w:rsidP="002C5DFA">
            <w:pPr>
              <w:pStyle w:val="TableParagraph"/>
              <w:spacing w:line="249" w:lineRule="exact"/>
              <w:ind w:left="86"/>
              <w:rPr>
                <w:b/>
                <w:sz w:val="20"/>
                <w:szCs w:val="20"/>
              </w:rPr>
            </w:pPr>
            <w:r w:rsidRPr="006A4423">
              <w:rPr>
                <w:b/>
                <w:color w:val="211E1F"/>
                <w:sz w:val="20"/>
                <w:szCs w:val="20"/>
              </w:rPr>
              <w:t>Have they capacity to consent?</w:t>
            </w:r>
            <w:r w:rsidR="002C5DFA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</w:tr>
      <w:tr w:rsidR="00FF6128" w14:paraId="5BDE5B19" w14:textId="77777777" w:rsidTr="002C5DFA">
        <w:trPr>
          <w:trHeight w:val="496"/>
        </w:trPr>
        <w:tc>
          <w:tcPr>
            <w:tcW w:w="3349" w:type="dxa"/>
            <w:shd w:val="clear" w:color="auto" w:fill="C0D7EC" w:themeFill="accent2" w:themeFillTint="66"/>
          </w:tcPr>
          <w:p w14:paraId="18823FCC" w14:textId="77777777" w:rsidR="00FF6128" w:rsidRDefault="00FF6128" w:rsidP="002C5DFA">
            <w:pPr>
              <w:pStyle w:val="TableParagraph"/>
              <w:spacing w:before="72"/>
              <w:ind w:left="83"/>
              <w:rPr>
                <w:sz w:val="20"/>
              </w:rPr>
            </w:pPr>
            <w:r>
              <w:rPr>
                <w:color w:val="211E1F"/>
                <w:sz w:val="20"/>
              </w:rPr>
              <w:t>Walks unaided</w:t>
            </w:r>
          </w:p>
        </w:tc>
        <w:tc>
          <w:tcPr>
            <w:tcW w:w="495" w:type="dxa"/>
            <w:shd w:val="clear" w:color="auto" w:fill="C0D7EC" w:themeFill="accent2" w:themeFillTint="66"/>
          </w:tcPr>
          <w:p w14:paraId="57D635D9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23" w:type="dxa"/>
            <w:shd w:val="clear" w:color="auto" w:fill="C0D7EC" w:themeFill="accent2" w:themeFillTint="66"/>
          </w:tcPr>
          <w:p w14:paraId="4FDC9D46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134" w:type="dxa"/>
            <w:shd w:val="clear" w:color="auto" w:fill="C0D7EC" w:themeFill="accent2" w:themeFillTint="66"/>
          </w:tcPr>
          <w:p w14:paraId="5D8A5F4B" w14:textId="77777777" w:rsidR="00FF6128" w:rsidRPr="006A4423" w:rsidRDefault="00FF6128" w:rsidP="002C5DFA">
            <w:pPr>
              <w:pStyle w:val="TableParagraph"/>
              <w:spacing w:before="70"/>
              <w:ind w:left="84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Full</w:t>
            </w:r>
          </w:p>
        </w:tc>
        <w:tc>
          <w:tcPr>
            <w:tcW w:w="533" w:type="dxa"/>
            <w:shd w:val="clear" w:color="auto" w:fill="C0D7EC" w:themeFill="accent2" w:themeFillTint="66"/>
          </w:tcPr>
          <w:p w14:paraId="2076AA6C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05" w:type="dxa"/>
            <w:shd w:val="clear" w:color="auto" w:fill="C0D7EC" w:themeFill="accent2" w:themeFillTint="66"/>
          </w:tcPr>
          <w:p w14:paraId="0374B37A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2649" w:type="dxa"/>
            <w:shd w:val="clear" w:color="auto" w:fill="C0D7EC" w:themeFill="accent2" w:themeFillTint="66"/>
          </w:tcPr>
          <w:p w14:paraId="2F15F250" w14:textId="77777777" w:rsidR="00FF6128" w:rsidRPr="006A4423" w:rsidRDefault="00FF6128" w:rsidP="002C5DFA">
            <w:pPr>
              <w:pStyle w:val="TableParagraph"/>
              <w:spacing w:before="70"/>
              <w:ind w:left="86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Yes</w:t>
            </w:r>
          </w:p>
        </w:tc>
        <w:tc>
          <w:tcPr>
            <w:tcW w:w="929" w:type="dxa"/>
            <w:shd w:val="clear" w:color="auto" w:fill="C0D7EC" w:themeFill="accent2" w:themeFillTint="66"/>
          </w:tcPr>
          <w:p w14:paraId="77FDBA3B" w14:textId="77777777" w:rsidR="00FF6128" w:rsidRDefault="00FF6128" w:rsidP="002C5D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6128" w14:paraId="137DA2D6" w14:textId="77777777" w:rsidTr="002C5DFA">
        <w:trPr>
          <w:trHeight w:val="496"/>
        </w:trPr>
        <w:tc>
          <w:tcPr>
            <w:tcW w:w="3349" w:type="dxa"/>
            <w:shd w:val="clear" w:color="auto" w:fill="C0D7EC" w:themeFill="accent2" w:themeFillTint="66"/>
          </w:tcPr>
          <w:p w14:paraId="7C59BD0C" w14:textId="77777777" w:rsidR="00FF6128" w:rsidRDefault="00FF6128" w:rsidP="002C5DFA">
            <w:pPr>
              <w:pStyle w:val="TableParagraph"/>
              <w:spacing w:before="70"/>
              <w:ind w:left="83"/>
              <w:rPr>
                <w:sz w:val="20"/>
              </w:rPr>
            </w:pPr>
            <w:r>
              <w:rPr>
                <w:color w:val="211E1F"/>
                <w:sz w:val="20"/>
              </w:rPr>
              <w:t>Needs assistance</w:t>
            </w:r>
          </w:p>
        </w:tc>
        <w:tc>
          <w:tcPr>
            <w:tcW w:w="495" w:type="dxa"/>
            <w:shd w:val="clear" w:color="auto" w:fill="C0D7EC" w:themeFill="accent2" w:themeFillTint="66"/>
          </w:tcPr>
          <w:p w14:paraId="19B675F0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23" w:type="dxa"/>
            <w:shd w:val="clear" w:color="auto" w:fill="C0D7EC" w:themeFill="accent2" w:themeFillTint="66"/>
          </w:tcPr>
          <w:p w14:paraId="07D74657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134" w:type="dxa"/>
            <w:shd w:val="clear" w:color="auto" w:fill="C0D7EC" w:themeFill="accent2" w:themeFillTint="66"/>
          </w:tcPr>
          <w:p w14:paraId="68B23C63" w14:textId="77777777" w:rsidR="00FF6128" w:rsidRPr="006A4423" w:rsidRDefault="00FF6128" w:rsidP="002C5DFA">
            <w:pPr>
              <w:pStyle w:val="TableParagraph"/>
              <w:spacing w:before="70"/>
              <w:ind w:left="84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Limited</w:t>
            </w:r>
          </w:p>
        </w:tc>
        <w:tc>
          <w:tcPr>
            <w:tcW w:w="533" w:type="dxa"/>
            <w:shd w:val="clear" w:color="auto" w:fill="C0D7EC" w:themeFill="accent2" w:themeFillTint="66"/>
          </w:tcPr>
          <w:p w14:paraId="18C3986E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05" w:type="dxa"/>
            <w:shd w:val="clear" w:color="auto" w:fill="C0D7EC" w:themeFill="accent2" w:themeFillTint="66"/>
          </w:tcPr>
          <w:p w14:paraId="22BB6E1B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2649" w:type="dxa"/>
            <w:shd w:val="clear" w:color="auto" w:fill="C0D7EC" w:themeFill="accent2" w:themeFillTint="66"/>
          </w:tcPr>
          <w:p w14:paraId="0B7BD9DA" w14:textId="122A9E56" w:rsidR="00FF6128" w:rsidRPr="006A4423" w:rsidRDefault="00FF6128" w:rsidP="002C5DFA">
            <w:pPr>
              <w:pStyle w:val="TableParagraph"/>
              <w:spacing w:before="70"/>
              <w:ind w:left="86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No</w:t>
            </w:r>
          </w:p>
        </w:tc>
        <w:tc>
          <w:tcPr>
            <w:tcW w:w="929" w:type="dxa"/>
            <w:shd w:val="clear" w:color="auto" w:fill="C0D7EC" w:themeFill="accent2" w:themeFillTint="66"/>
          </w:tcPr>
          <w:p w14:paraId="29614415" w14:textId="77777777" w:rsidR="00FF6128" w:rsidRDefault="00FF6128" w:rsidP="002C5D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6128" w14:paraId="449AE4BA" w14:textId="77777777" w:rsidTr="002C5DFA">
        <w:trPr>
          <w:trHeight w:val="540"/>
        </w:trPr>
        <w:tc>
          <w:tcPr>
            <w:tcW w:w="3349" w:type="dxa"/>
            <w:shd w:val="clear" w:color="auto" w:fill="C0D7EC" w:themeFill="accent2" w:themeFillTint="66"/>
          </w:tcPr>
          <w:p w14:paraId="55DCB0FA" w14:textId="77777777" w:rsidR="00FF6128" w:rsidRDefault="00FF6128" w:rsidP="002C5DFA">
            <w:pPr>
              <w:pStyle w:val="TableParagraph"/>
              <w:spacing w:before="70"/>
              <w:ind w:left="83"/>
              <w:rPr>
                <w:sz w:val="20"/>
              </w:rPr>
            </w:pPr>
            <w:r>
              <w:rPr>
                <w:color w:val="211E1F"/>
                <w:sz w:val="20"/>
              </w:rPr>
              <w:t>Needs hoist transfer</w:t>
            </w:r>
          </w:p>
        </w:tc>
        <w:tc>
          <w:tcPr>
            <w:tcW w:w="495" w:type="dxa"/>
            <w:shd w:val="clear" w:color="auto" w:fill="C0D7EC" w:themeFill="accent2" w:themeFillTint="66"/>
          </w:tcPr>
          <w:p w14:paraId="0E7E3A5E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23" w:type="dxa"/>
            <w:shd w:val="clear" w:color="auto" w:fill="C0D7EC" w:themeFill="accent2" w:themeFillTint="66"/>
          </w:tcPr>
          <w:p w14:paraId="1B91EFEF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134" w:type="dxa"/>
            <w:shd w:val="clear" w:color="auto" w:fill="C0D7EC" w:themeFill="accent2" w:themeFillTint="66"/>
          </w:tcPr>
          <w:p w14:paraId="48AE57C0" w14:textId="77777777" w:rsidR="00FF6128" w:rsidRPr="006A4423" w:rsidRDefault="00FF6128" w:rsidP="002C5DFA">
            <w:pPr>
              <w:pStyle w:val="TableParagraph"/>
              <w:spacing w:before="70"/>
              <w:ind w:left="84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Other:</w:t>
            </w:r>
          </w:p>
        </w:tc>
        <w:tc>
          <w:tcPr>
            <w:tcW w:w="533" w:type="dxa"/>
            <w:shd w:val="clear" w:color="auto" w:fill="C0D7EC" w:themeFill="accent2" w:themeFillTint="66"/>
          </w:tcPr>
          <w:p w14:paraId="636935DE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05" w:type="dxa"/>
            <w:shd w:val="clear" w:color="auto" w:fill="C0D7EC" w:themeFill="accent2" w:themeFillTint="66"/>
          </w:tcPr>
          <w:p w14:paraId="56446CAC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2649" w:type="dxa"/>
            <w:shd w:val="clear" w:color="auto" w:fill="C0D7EC" w:themeFill="accent2" w:themeFillTint="66"/>
          </w:tcPr>
          <w:p w14:paraId="1A09F953" w14:textId="77777777" w:rsidR="00FF6128" w:rsidRPr="006A4423" w:rsidRDefault="00FF6128" w:rsidP="002C5DFA">
            <w:pPr>
              <w:pStyle w:val="TableParagraph"/>
              <w:spacing w:before="70"/>
              <w:ind w:left="86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Don’t Know</w:t>
            </w:r>
          </w:p>
        </w:tc>
        <w:tc>
          <w:tcPr>
            <w:tcW w:w="929" w:type="dxa"/>
            <w:shd w:val="clear" w:color="auto" w:fill="C0D7EC" w:themeFill="accent2" w:themeFillTint="66"/>
          </w:tcPr>
          <w:p w14:paraId="0BAE9BC7" w14:textId="77777777" w:rsidR="00FF6128" w:rsidRDefault="00FF6128" w:rsidP="002C5D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6128" w:rsidRPr="00D748BB" w14:paraId="7C4B06A2" w14:textId="77777777" w:rsidTr="002C5DFA">
        <w:trPr>
          <w:trHeight w:val="500"/>
        </w:trPr>
        <w:tc>
          <w:tcPr>
            <w:tcW w:w="11317" w:type="dxa"/>
            <w:gridSpan w:val="8"/>
            <w:shd w:val="clear" w:color="auto" w:fill="C0D7EC" w:themeFill="accent2" w:themeFillTint="66"/>
          </w:tcPr>
          <w:p w14:paraId="05459FB2" w14:textId="77777777" w:rsidR="00FF6128" w:rsidRPr="006A4423" w:rsidRDefault="00FF6128" w:rsidP="002C5DFA">
            <w:pPr>
              <w:pStyle w:val="TableParagraph"/>
              <w:rPr>
                <w:rFonts w:ascii="Times New Roman"/>
                <w:b/>
                <w:sz w:val="20"/>
                <w:szCs w:val="20"/>
              </w:rPr>
            </w:pPr>
          </w:p>
          <w:p w14:paraId="5B0C2742" w14:textId="6077B3BB" w:rsidR="00FF6128" w:rsidRPr="006A4423" w:rsidRDefault="00FF6128" w:rsidP="002C5DFA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>How do you travel to your Appointments? (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Please </w:t>
            </w:r>
            <w:r w:rsidR="002C5DFA"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>circle)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  <w:r w:rsidR="002C5DFA"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Ambulance transport                  Car                  Other </w:t>
            </w:r>
          </w:p>
        </w:tc>
      </w:tr>
    </w:tbl>
    <w:p w14:paraId="654A7820" w14:textId="77777777" w:rsidR="00FF6128" w:rsidRDefault="00FF6128"/>
    <w:p w14:paraId="74EF4674" w14:textId="77777777" w:rsidR="001334BC" w:rsidRDefault="00FF6128">
      <w:r>
        <w:rPr>
          <w:noProof/>
        </w:rPr>
        <w:drawing>
          <wp:inline distT="0" distB="0" distL="0" distR="0" wp14:anchorId="515F99C1" wp14:editId="7B7157BD">
            <wp:extent cx="6610985" cy="219067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6668" cy="2533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A6EC063" w14:textId="77777777" w:rsidR="001334BC" w:rsidRDefault="001334BC"/>
    <w:tbl>
      <w:tblPr>
        <w:tblpPr w:leftFromText="180" w:rightFromText="180" w:vertAnchor="text" w:horzAnchor="margin" w:tblpX="-449" w:tblpY="-31"/>
        <w:tblW w:w="11317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4"/>
        <w:gridCol w:w="566"/>
        <w:gridCol w:w="535"/>
        <w:gridCol w:w="7312"/>
      </w:tblGrid>
      <w:tr w:rsidR="00FF6128" w:rsidRPr="00945837" w14:paraId="502D85C1" w14:textId="77777777" w:rsidTr="002C5DFA">
        <w:trPr>
          <w:trHeight w:val="706"/>
        </w:trPr>
        <w:tc>
          <w:tcPr>
            <w:tcW w:w="2904" w:type="dxa"/>
            <w:shd w:val="clear" w:color="auto" w:fill="C0D7EC" w:themeFill="accent2" w:themeFillTint="66"/>
          </w:tcPr>
          <w:p w14:paraId="25D74D57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sz w:val="20"/>
                <w:szCs w:val="20"/>
              </w:rPr>
              <w:t>Learning disability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4FBEBEFF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63B225E9" w14:textId="77777777" w:rsidR="00FF6128" w:rsidRPr="00945837" w:rsidRDefault="00FF6128" w:rsidP="002C5DFA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44653D5A" w14:textId="77777777" w:rsidR="00FF6128" w:rsidRPr="00945837" w:rsidRDefault="00FF6128" w:rsidP="002C5DFA">
            <w:pPr>
              <w:pStyle w:val="TableParagraph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01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7AEF7A23" w14:textId="77777777" w:rsidR="00FF6128" w:rsidRPr="00945837" w:rsidRDefault="00FF6128" w:rsidP="002C5DFA">
            <w:pPr>
              <w:pStyle w:val="TableParagraph"/>
              <w:spacing w:line="236" w:lineRule="exact"/>
              <w:ind w:left="162" w:right="776"/>
              <w:jc w:val="both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whose cognitive abilities are such that they are unable to manage their own oral care, particularly those who need carers to support their daily activities, including dental visits</w:t>
            </w:r>
          </w:p>
        </w:tc>
      </w:tr>
      <w:tr w:rsidR="00FF6128" w:rsidRPr="00945837" w14:paraId="7EFE23E4" w14:textId="77777777" w:rsidTr="002C5DFA">
        <w:trPr>
          <w:trHeight w:val="565"/>
        </w:trPr>
        <w:tc>
          <w:tcPr>
            <w:tcW w:w="2904" w:type="dxa"/>
            <w:shd w:val="clear" w:color="auto" w:fill="C0D7EC" w:themeFill="accent2" w:themeFillTint="66"/>
          </w:tcPr>
          <w:p w14:paraId="7D710C75" w14:textId="77777777" w:rsidR="00FF6128" w:rsidRPr="00945837" w:rsidRDefault="00FF6128" w:rsidP="002C5DFA">
            <w:pPr>
              <w:pStyle w:val="TableParagraph"/>
              <w:spacing w:line="225" w:lineRule="auto"/>
              <w:ind w:left="104" w:right="805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Mental health problems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74F7F26A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671BCDE8" w14:textId="77777777" w:rsidR="00FF6128" w:rsidRPr="00945837" w:rsidRDefault="00FF6128" w:rsidP="002C5DFA">
            <w:pPr>
              <w:pStyle w:val="TableParagraph"/>
              <w:spacing w:before="145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30B731CC" w14:textId="77777777" w:rsidR="00FF6128" w:rsidRPr="00945837" w:rsidRDefault="00FF6128" w:rsidP="002C5DFA">
            <w:pPr>
              <w:pStyle w:val="TableParagraph"/>
              <w:spacing w:before="4" w:line="208" w:lineRule="auto"/>
              <w:ind w:left="162" w:right="495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with diagnosed mental illness who need additional skills and facilities to manage their oral care</w:t>
            </w:r>
          </w:p>
        </w:tc>
      </w:tr>
      <w:tr w:rsidR="00FF6128" w:rsidRPr="00945837" w14:paraId="0AFC716E" w14:textId="77777777" w:rsidTr="002C5DFA">
        <w:trPr>
          <w:trHeight w:val="703"/>
        </w:trPr>
        <w:tc>
          <w:tcPr>
            <w:tcW w:w="2904" w:type="dxa"/>
            <w:shd w:val="clear" w:color="auto" w:fill="C0D7EC" w:themeFill="accent2" w:themeFillTint="66"/>
          </w:tcPr>
          <w:p w14:paraId="76B3D849" w14:textId="77777777" w:rsidR="00FF6128" w:rsidRPr="00945837" w:rsidRDefault="00FF6128" w:rsidP="002C5DFA">
            <w:pPr>
              <w:pStyle w:val="TableParagraph"/>
              <w:spacing w:line="225" w:lineRule="auto"/>
              <w:ind w:left="104" w:right="359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Physical disabilities and access issues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6C7D6F77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232A0751" w14:textId="77777777" w:rsidR="00FF6128" w:rsidRPr="00945837" w:rsidRDefault="00FF6128" w:rsidP="002C5DFA">
            <w:pPr>
              <w:pStyle w:val="TableParagraph"/>
              <w:spacing w:before="6"/>
              <w:rPr>
                <w:b/>
                <w:sz w:val="20"/>
                <w:szCs w:val="20"/>
              </w:rPr>
            </w:pPr>
          </w:p>
          <w:p w14:paraId="1E67753C" w14:textId="77777777" w:rsidR="00FF6128" w:rsidRPr="00945837" w:rsidRDefault="00FF6128" w:rsidP="002C5DFA">
            <w:pPr>
              <w:pStyle w:val="TableParagraph"/>
              <w:spacing w:before="1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03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02094B3A" w14:textId="77777777" w:rsidR="00FF6128" w:rsidRPr="00945837" w:rsidRDefault="00FF6128" w:rsidP="002C5DFA">
            <w:pPr>
              <w:pStyle w:val="TableParagraph"/>
              <w:spacing w:before="6" w:line="208" w:lineRule="auto"/>
              <w:ind w:left="162" w:right="268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whose mobility / physical disability requires specialist facilities and / or skills to manage their oral care. i.e. hoists, recliners to facilitate</w:t>
            </w:r>
          </w:p>
          <w:p w14:paraId="3997AE09" w14:textId="77777777" w:rsidR="00FF6128" w:rsidRPr="00945837" w:rsidRDefault="00FF6128" w:rsidP="002C5DFA">
            <w:pPr>
              <w:pStyle w:val="TableParagraph"/>
              <w:spacing w:line="210" w:lineRule="exact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transfer or access to patients' mouths</w:t>
            </w:r>
          </w:p>
        </w:tc>
      </w:tr>
      <w:tr w:rsidR="00FF6128" w:rsidRPr="00945837" w14:paraId="4A7B1CD3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1198517F" w14:textId="77777777" w:rsidR="00FF6128" w:rsidRPr="00945837" w:rsidRDefault="00FF6128" w:rsidP="002C5DFA">
            <w:pPr>
              <w:pStyle w:val="TableParagraph"/>
              <w:spacing w:line="228" w:lineRule="auto"/>
              <w:ind w:left="104" w:right="538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Complex medical needs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1B7B2205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5DD4EC16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04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4C71F2C4" w14:textId="77777777" w:rsidR="00FF6128" w:rsidRPr="00945837" w:rsidRDefault="00FF6128" w:rsidP="002C5DFA">
            <w:pPr>
              <w:pStyle w:val="TableParagraph"/>
              <w:spacing w:before="4" w:line="211" w:lineRule="auto"/>
              <w:ind w:left="162" w:right="125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Complex medical conditions which affect their oral health and / or dental treatment, and require liaison with medical consultants</w:t>
            </w:r>
          </w:p>
        </w:tc>
      </w:tr>
      <w:tr w:rsidR="00FF6128" w:rsidRPr="00945837" w14:paraId="7587106D" w14:textId="77777777" w:rsidTr="002C5DFA">
        <w:trPr>
          <w:trHeight w:val="706"/>
        </w:trPr>
        <w:tc>
          <w:tcPr>
            <w:tcW w:w="2904" w:type="dxa"/>
            <w:shd w:val="clear" w:color="auto" w:fill="C0D7EC" w:themeFill="accent2" w:themeFillTint="66"/>
          </w:tcPr>
          <w:p w14:paraId="700D9966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Anxiety and phobia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54C2DA96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52488222" w14:textId="77777777" w:rsidR="00FF6128" w:rsidRPr="00945837" w:rsidRDefault="00FF6128" w:rsidP="002C5DFA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42B543CB" w14:textId="77777777" w:rsidR="00FF6128" w:rsidRPr="00945837" w:rsidRDefault="00FF6128" w:rsidP="002C5DFA">
            <w:pPr>
              <w:pStyle w:val="TableParagraph"/>
              <w:spacing w:before="1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3EF69CBC" w14:textId="77777777" w:rsidR="00FF6128" w:rsidRPr="00945837" w:rsidRDefault="00FF6128" w:rsidP="002C5DFA">
            <w:pPr>
              <w:pStyle w:val="TableParagraph"/>
              <w:spacing w:before="4" w:line="211" w:lineRule="auto"/>
              <w:ind w:left="162" w:right="28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for whom there is evidence that they have dental phobia and / or anxiety which affects their ability to receive dental treatment in GDS</w:t>
            </w:r>
          </w:p>
          <w:p w14:paraId="15E7B7E9" w14:textId="77777777" w:rsidR="00FF6128" w:rsidRPr="00945837" w:rsidRDefault="00FF6128" w:rsidP="002C5DFA">
            <w:pPr>
              <w:pStyle w:val="TableParagraph"/>
              <w:spacing w:line="210" w:lineRule="exact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i.e. require sedation</w:t>
            </w:r>
          </w:p>
        </w:tc>
      </w:tr>
      <w:tr w:rsidR="00FF6128" w:rsidRPr="00945837" w14:paraId="0C3549F7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598E1AEF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Cognitive impairments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3BAC2E0C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576F596D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06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65C686FB" w14:textId="77777777" w:rsidR="00FF6128" w:rsidRPr="00945837" w:rsidRDefault="00FF6128" w:rsidP="002C5DFA">
            <w:pPr>
              <w:pStyle w:val="TableParagraph"/>
              <w:spacing w:line="267" w:lineRule="exact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Patients with cognitive impairments i.e. Brain Injury, Dementia</w:t>
            </w:r>
          </w:p>
        </w:tc>
      </w:tr>
      <w:tr w:rsidR="00FF6128" w:rsidRPr="00945837" w14:paraId="2B4F5038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73634917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Intermediate Bariatric patients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42F7F8AF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3E0C18D5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07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71217340" w14:textId="77777777" w:rsidR="00FF6128" w:rsidRPr="00945837" w:rsidRDefault="00FF6128" w:rsidP="002C5DFA">
            <w:pPr>
              <w:pStyle w:val="TableParagraph"/>
              <w:spacing w:before="147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 xml:space="preserve">Patients who exceed the weight limit of dental chairs (normally between 21 stone and up to 30 stone) patients who weigh </w:t>
            </w:r>
            <w:proofErr w:type="gramStart"/>
            <w:r w:rsidRPr="00945837">
              <w:rPr>
                <w:color w:val="211E1F"/>
                <w:sz w:val="20"/>
                <w:szCs w:val="20"/>
              </w:rPr>
              <w:t>in excess of</w:t>
            </w:r>
            <w:proofErr w:type="gramEnd"/>
            <w:r w:rsidRPr="00945837">
              <w:rPr>
                <w:color w:val="211E1F"/>
                <w:sz w:val="20"/>
                <w:szCs w:val="20"/>
              </w:rPr>
              <w:t xml:space="preserve"> 30 stone   will require a referral to secondary care (University Dental Hospital) </w:t>
            </w:r>
          </w:p>
        </w:tc>
      </w:tr>
      <w:tr w:rsidR="00FF6128" w:rsidRPr="00945837" w14:paraId="30C6C5B1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1CC53276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Vulnerable groups (please circle)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542DA299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75C3973A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08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6B8D8F7E" w14:textId="77777777" w:rsidR="00FF6128" w:rsidRPr="00945837" w:rsidRDefault="00FF6128" w:rsidP="002C5DFA">
            <w:pPr>
              <w:pStyle w:val="TableParagraph"/>
              <w:spacing w:before="147"/>
              <w:ind w:left="162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Homeless people / substance misusers / Asylum Seekers</w:t>
            </w:r>
          </w:p>
        </w:tc>
      </w:tr>
      <w:tr w:rsidR="00FF6128" w:rsidRPr="00945837" w14:paraId="1AE63EE8" w14:textId="77777777" w:rsidTr="002C5DFA">
        <w:trPr>
          <w:trHeight w:val="569"/>
        </w:trPr>
        <w:tc>
          <w:tcPr>
            <w:tcW w:w="2904" w:type="dxa"/>
            <w:shd w:val="clear" w:color="auto" w:fill="C0D7EC" w:themeFill="accent2" w:themeFillTint="66"/>
          </w:tcPr>
          <w:p w14:paraId="549AE6F3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Frail older people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559AD556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2FF73503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09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39B975BA" w14:textId="77777777" w:rsidR="00FF6128" w:rsidRPr="00945837" w:rsidRDefault="00FF6128" w:rsidP="002C5DFA">
            <w:pPr>
              <w:pStyle w:val="TableParagraph"/>
              <w:spacing w:before="21" w:line="228" w:lineRule="auto"/>
              <w:ind w:left="162" w:right="366"/>
              <w:rPr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>Older people who because of their frailty and complex medical / social needs are unable to access care in the GDS</w:t>
            </w:r>
          </w:p>
        </w:tc>
      </w:tr>
      <w:tr w:rsidR="00FF6128" w:rsidRPr="00945837" w14:paraId="2BBAD29A" w14:textId="77777777" w:rsidTr="002C5DFA">
        <w:trPr>
          <w:trHeight w:val="569"/>
        </w:trPr>
        <w:tc>
          <w:tcPr>
            <w:tcW w:w="2904" w:type="dxa"/>
            <w:shd w:val="clear" w:color="auto" w:fill="C0D7EC" w:themeFill="accent2" w:themeFillTint="66"/>
          </w:tcPr>
          <w:p w14:paraId="0E08180F" w14:textId="77777777" w:rsidR="00FF6128" w:rsidRPr="00945837" w:rsidRDefault="00FF6128" w:rsidP="002C5DFA">
            <w:pPr>
              <w:pStyle w:val="TableParagraph"/>
              <w:spacing w:line="267" w:lineRule="exact"/>
              <w:ind w:left="104"/>
              <w:rPr>
                <w:color w:val="211E1F"/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 xml:space="preserve">Other 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678FBFC1" w14:textId="77777777" w:rsidR="00FF6128" w:rsidRPr="00945837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10BC33D2" w14:textId="77777777" w:rsidR="00FF6128" w:rsidRPr="00945837" w:rsidRDefault="00FF6128" w:rsidP="002C5DFA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 xml:space="preserve">10 </w:t>
            </w: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1F1CB790" w14:textId="77777777" w:rsidR="00FF6128" w:rsidRPr="00945837" w:rsidRDefault="00FF6128" w:rsidP="002C5DFA">
            <w:pPr>
              <w:pStyle w:val="TableParagraph"/>
              <w:spacing w:before="21" w:line="228" w:lineRule="auto"/>
              <w:ind w:left="162" w:right="366"/>
              <w:rPr>
                <w:color w:val="211E1F"/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 xml:space="preserve">Please state: </w:t>
            </w:r>
          </w:p>
        </w:tc>
      </w:tr>
    </w:tbl>
    <w:tbl>
      <w:tblPr>
        <w:tblpPr w:leftFromText="180" w:rightFromText="180" w:vertAnchor="text" w:horzAnchor="margin" w:tblpXSpec="center" w:tblpY="63"/>
        <w:tblW w:w="11317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58"/>
        <w:gridCol w:w="5659"/>
      </w:tblGrid>
      <w:tr w:rsidR="00FF6128" w:rsidRPr="009C6F51" w14:paraId="7CA2886F" w14:textId="77777777" w:rsidTr="008F1967">
        <w:trPr>
          <w:trHeight w:val="1344"/>
        </w:trPr>
        <w:tc>
          <w:tcPr>
            <w:tcW w:w="5658" w:type="dxa"/>
            <w:shd w:val="clear" w:color="auto" w:fill="C0D7EC" w:themeFill="accent2" w:themeFillTint="66"/>
          </w:tcPr>
          <w:p w14:paraId="392E15C5" w14:textId="568C2DB3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945837">
              <w:rPr>
                <w:b/>
                <w:bCs/>
                <w:color w:val="211E1F"/>
                <w:sz w:val="20"/>
                <w:szCs w:val="20"/>
              </w:rPr>
              <w:t xml:space="preserve">Referrers Name: 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>*</w:t>
            </w:r>
            <w:r w:rsidR="008F1967">
              <w:rPr>
                <w:b/>
                <w:bCs/>
                <w:color w:val="211E1F"/>
                <w:sz w:val="20"/>
                <w:szCs w:val="20"/>
              </w:rPr>
              <w:t xml:space="preserve">                                                                 </w:t>
            </w:r>
          </w:p>
          <w:p w14:paraId="3805E668" w14:textId="77777777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</w:p>
          <w:p w14:paraId="5564F454" w14:textId="77777777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</w:p>
          <w:p w14:paraId="1CFE1E79" w14:textId="77777777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</w:p>
          <w:p w14:paraId="5BE3C745" w14:textId="6729AB67" w:rsidR="00FF6128" w:rsidRPr="00367B90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367B90">
              <w:rPr>
                <w:b/>
                <w:bCs/>
                <w:color w:val="211E1F"/>
                <w:sz w:val="20"/>
                <w:szCs w:val="20"/>
              </w:rPr>
              <w:t xml:space="preserve">Email Address: </w:t>
            </w:r>
            <w:r w:rsidR="00367B90">
              <w:rPr>
                <w:b/>
                <w:bCs/>
                <w:color w:val="211E1F"/>
                <w:sz w:val="20"/>
                <w:szCs w:val="20"/>
              </w:rPr>
              <w:t>*</w:t>
            </w:r>
          </w:p>
        </w:tc>
        <w:tc>
          <w:tcPr>
            <w:tcW w:w="5659" w:type="dxa"/>
            <w:shd w:val="clear" w:color="auto" w:fill="C0D7EC" w:themeFill="accent2" w:themeFillTint="66"/>
          </w:tcPr>
          <w:p w14:paraId="4C608E90" w14:textId="5AC21500" w:rsidR="00FF6128" w:rsidRPr="00945837" w:rsidRDefault="008F1967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FF6128" w:rsidRPr="00945837">
              <w:rPr>
                <w:rFonts w:asciiTheme="minorHAnsi" w:hAnsiTheme="minorHAnsi" w:cstheme="minorHAnsi"/>
                <w:b/>
                <w:sz w:val="20"/>
                <w:szCs w:val="20"/>
              </w:rPr>
              <w:t>Address: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  <w:p w14:paraId="2F4A04C1" w14:textId="77777777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45A51CCE" w14:textId="77777777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6A4EE99E" w14:textId="77777777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06549FB" w14:textId="7F1E57F0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45837">
              <w:rPr>
                <w:rFonts w:asciiTheme="minorHAnsi" w:hAnsiTheme="minorHAnsi" w:cstheme="minorHAnsi"/>
                <w:b/>
                <w:sz w:val="20"/>
                <w:szCs w:val="20"/>
              </w:rPr>
              <w:t>Post Code: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 </w:t>
            </w:r>
          </w:p>
          <w:p w14:paraId="78D41E7D" w14:textId="5F04536B" w:rsidR="00FF6128" w:rsidRPr="009C6F51" w:rsidRDefault="00FF6128" w:rsidP="00D50A60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 w:rsidRPr="00945837">
              <w:rPr>
                <w:rFonts w:asciiTheme="minorHAnsi" w:hAnsiTheme="minorHAnsi" w:cstheme="minorHAnsi"/>
                <w:b/>
                <w:sz w:val="20"/>
                <w:szCs w:val="20"/>
              </w:rPr>
              <w:t>Tel:</w:t>
            </w:r>
            <w:r w:rsidRPr="009C6F5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C5DFA">
              <w:rPr>
                <w:rFonts w:asciiTheme="minorHAnsi" w:hAnsiTheme="minorHAnsi" w:cstheme="minorHAnsi"/>
                <w:sz w:val="20"/>
                <w:szCs w:val="20"/>
              </w:rPr>
              <w:t xml:space="preserve">* </w:t>
            </w:r>
          </w:p>
        </w:tc>
      </w:tr>
    </w:tbl>
    <w:p w14:paraId="087FD6F5" w14:textId="77777777" w:rsidR="006C0FE1" w:rsidRDefault="006C0FE1" w:rsidP="00FF6128">
      <w:pPr>
        <w:rPr>
          <w:b/>
        </w:rPr>
      </w:pPr>
    </w:p>
    <w:p w14:paraId="0259013D" w14:textId="6504E987" w:rsidR="00FF6128" w:rsidRPr="00FF6128" w:rsidRDefault="00FF6128" w:rsidP="00FF6128">
      <w:pPr>
        <w:rPr>
          <w:b/>
        </w:rPr>
      </w:pPr>
      <w:r w:rsidRPr="00FF6128">
        <w:rPr>
          <w:b/>
        </w:rPr>
        <w:t>Please return this form:</w:t>
      </w:r>
      <w:r w:rsidRPr="00FF6128">
        <w:rPr>
          <w:b/>
        </w:rPr>
        <w:tab/>
      </w:r>
      <w:r w:rsidRPr="00FF6128">
        <w:rPr>
          <w:b/>
        </w:rPr>
        <w:tab/>
      </w:r>
      <w:r w:rsidRPr="00FF6128">
        <w:rPr>
          <w:b/>
        </w:rPr>
        <w:tab/>
      </w:r>
    </w:p>
    <w:p w14:paraId="2B913ED4" w14:textId="77777777" w:rsidR="00FF6128" w:rsidRPr="00FF6128" w:rsidRDefault="00FF6128" w:rsidP="00FF6128">
      <w:pPr>
        <w:rPr>
          <w:b/>
        </w:rPr>
      </w:pPr>
      <w:r w:rsidRPr="00FF6128">
        <w:rPr>
          <w:b/>
        </w:rPr>
        <w:t xml:space="preserve">By post to: Community Dental Service, Dental Department Riverside Health Centre, Wellington St, Canton, Cardiff,     CF11 9SH By Email:  </w:t>
      </w:r>
      <w:hyperlink r:id="rId10" w:history="1">
        <w:r w:rsidRPr="00FF6128">
          <w:rPr>
            <w:rStyle w:val="Hyperlink"/>
            <w:b/>
          </w:rPr>
          <w:t>cavcommunity.dentalservice@wales.nhs.uk</w:t>
        </w:r>
      </w:hyperlink>
    </w:p>
    <w:p w14:paraId="7E24114C" w14:textId="77777777" w:rsidR="006A4423" w:rsidRPr="006A4423" w:rsidRDefault="006A4423" w:rsidP="00FF6128">
      <w:pPr>
        <w:rPr>
          <w:b/>
        </w:rPr>
      </w:pPr>
    </w:p>
    <w:sectPr w:rsidR="006A4423" w:rsidRPr="006A4423" w:rsidSect="00144AF4">
      <w:headerReference w:type="default" r:id="rId11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43B60" w14:textId="77777777" w:rsidR="001334BC" w:rsidRDefault="001334BC" w:rsidP="001334BC">
      <w:r>
        <w:separator/>
      </w:r>
    </w:p>
  </w:endnote>
  <w:endnote w:type="continuationSeparator" w:id="0">
    <w:p w14:paraId="1A57411C" w14:textId="77777777" w:rsidR="001334BC" w:rsidRDefault="001334BC" w:rsidP="00133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66E36" w14:textId="77777777" w:rsidR="001334BC" w:rsidRDefault="001334BC" w:rsidP="001334BC">
      <w:r>
        <w:separator/>
      </w:r>
    </w:p>
  </w:footnote>
  <w:footnote w:type="continuationSeparator" w:id="0">
    <w:p w14:paraId="22CEF53B" w14:textId="77777777" w:rsidR="001334BC" w:rsidRDefault="001334BC" w:rsidP="001334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B75CF" w14:textId="77777777" w:rsidR="001334BC" w:rsidRPr="001334BC" w:rsidRDefault="001334BC" w:rsidP="001334BC">
    <w:pPr>
      <w:pStyle w:val="Header"/>
      <w:jc w:val="center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characterSpacingControl w:val="doNotCompress"/>
  <w:hdrShapeDefaults>
    <o:shapedefaults v:ext="edit" spidmax="14337">
      <o:colormru v:ext="edit" colors="#ba92e2,#a5bbed"/>
      <o:colormenu v:ext="edit" fillcolor="none [130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4BC"/>
    <w:rsid w:val="000A4723"/>
    <w:rsid w:val="00105808"/>
    <w:rsid w:val="001334BC"/>
    <w:rsid w:val="001445A7"/>
    <w:rsid w:val="00144AF4"/>
    <w:rsid w:val="002C5DFA"/>
    <w:rsid w:val="002F2D77"/>
    <w:rsid w:val="00367B90"/>
    <w:rsid w:val="005038CC"/>
    <w:rsid w:val="006A28EE"/>
    <w:rsid w:val="006A4423"/>
    <w:rsid w:val="006C0FE1"/>
    <w:rsid w:val="00720BD8"/>
    <w:rsid w:val="0079061A"/>
    <w:rsid w:val="008F1967"/>
    <w:rsid w:val="00945837"/>
    <w:rsid w:val="00AF67D2"/>
    <w:rsid w:val="00B42960"/>
    <w:rsid w:val="00CE31ED"/>
    <w:rsid w:val="00EC5948"/>
    <w:rsid w:val="00FD6BC3"/>
    <w:rsid w:val="00FF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o:colormru v:ext="edit" colors="#ba92e2,#a5bbed"/>
      <o:colormenu v:ext="edit" fillcolor="none [1302]"/>
    </o:shapedefaults>
    <o:shapelayout v:ext="edit">
      <o:idmap v:ext="edit" data="1"/>
    </o:shapelayout>
  </w:shapeDefaults>
  <w:decimalSymbol w:val="."/>
  <w:listSeparator w:val=","/>
  <w14:docId w14:val="4F73F3CB"/>
  <w15:chartTrackingRefBased/>
  <w15:docId w15:val="{7B6549AE-8910-4449-B638-5FBE38287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34B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en-GB" w:bidi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1334BC"/>
  </w:style>
  <w:style w:type="paragraph" w:styleId="Header">
    <w:name w:val="header"/>
    <w:basedOn w:val="Normal"/>
    <w:link w:val="HeaderChar"/>
    <w:uiPriority w:val="99"/>
    <w:unhideWhenUsed/>
    <w:rsid w:val="001334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34BC"/>
    <w:rPr>
      <w:rFonts w:ascii="Calibri" w:eastAsia="Calibri" w:hAnsi="Calibri" w:cs="Calibri"/>
      <w:lang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1334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34BC"/>
    <w:rPr>
      <w:rFonts w:ascii="Calibri" w:eastAsia="Calibri" w:hAnsi="Calibri" w:cs="Calibri"/>
      <w:lang w:eastAsia="en-GB" w:bidi="en-GB"/>
    </w:rPr>
  </w:style>
  <w:style w:type="character" w:styleId="Hyperlink">
    <w:name w:val="Hyperlink"/>
    <w:basedOn w:val="DefaultParagraphFont"/>
    <w:uiPriority w:val="99"/>
    <w:unhideWhenUsed/>
    <w:rsid w:val="00FF6128"/>
    <w:rPr>
      <w:color w:val="9454C3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F612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A28EE"/>
    <w:rPr>
      <w:rFonts w:ascii="Times New Roman" w:hAnsi="Times New Roman" w:cs="Times New Roman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6A28EE"/>
    <w:rPr>
      <w:i/>
      <w:iCs/>
      <w:color w:val="4A66AC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6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0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w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nhswales365-my.sharepoint.com/personal/lotte_ramsden2_wales_nhs_uk/Documents/Attachments/cavcommunity.dentalservice@wales.nhs.u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Blue Warm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D54C4B-60D6-4692-8259-C6D8D707D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630</Words>
  <Characters>3430</Characters>
  <Application>Microsoft Office Word</Application>
  <DocSecurity>0</DocSecurity>
  <Lines>228</Lines>
  <Paragraphs>130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Lewis (Cardiff and Vale UHB - COMMUNITY DENTAL SERVICE)</dc:creator>
  <cp:keywords/>
  <dc:description/>
  <cp:lastModifiedBy>Karen Lewis (Cardiff and Vale UHB - COMMUNITY DENTAL SERVICE)</cp:lastModifiedBy>
  <cp:revision>3</cp:revision>
  <cp:lastPrinted>2025-06-04T11:11:00Z</cp:lastPrinted>
  <dcterms:created xsi:type="dcterms:W3CDTF">2025-06-04T11:19:00Z</dcterms:created>
  <dcterms:modified xsi:type="dcterms:W3CDTF">2026-02-03T15:01:00Z</dcterms:modified>
</cp:coreProperties>
</file>